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1640"/>
        <w:gridCol w:w="6179"/>
        <w:gridCol w:w="1536"/>
      </w:tblGrid>
      <w:tr w:rsidR="00E80CCD" w14:paraId="6EE26290" w14:textId="77777777" w:rsidTr="00251858">
        <w:trPr>
          <w:trHeight w:val="1702"/>
        </w:trPr>
        <w:tc>
          <w:tcPr>
            <w:tcW w:w="0" w:type="auto"/>
            <w:tcMar>
              <w:top w:w="0" w:type="dxa"/>
              <w:left w:w="108" w:type="dxa"/>
              <w:bottom w:w="0" w:type="dxa"/>
              <w:right w:w="108" w:type="dxa"/>
            </w:tcMar>
            <w:hideMark/>
          </w:tcPr>
          <w:p w14:paraId="3EEF26A6" w14:textId="77777777" w:rsidR="00E80CCD" w:rsidRDefault="00E80CCD">
            <w:pPr>
              <w:pStyle w:val="NormalWeb"/>
              <w:spacing w:before="0" w:beforeAutospacing="0" w:after="0" w:afterAutospacing="0" w:line="0" w:lineRule="atLeast"/>
              <w:jc w:val="center"/>
            </w:pPr>
            <w:r>
              <w:rPr>
                <w:noProof/>
                <w:color w:val="000000"/>
                <w:sz w:val="20"/>
                <w:szCs w:val="20"/>
                <w:lang w:val="en-US" w:eastAsia="en-US"/>
              </w:rPr>
              <w:drawing>
                <wp:inline distT="0" distB="0" distL="0" distR="0" wp14:anchorId="5AD16DD5" wp14:editId="2F6F60B1">
                  <wp:extent cx="885190" cy="885190"/>
                  <wp:effectExtent l="19050" t="0" r="0" b="0"/>
                  <wp:docPr id="3" name="Picture 1" descr="D:\02 GSC Data_Current &amp; Latest\07 ICDV_UNDV_MCU - Current\Logo\ICDV\ICDV_Logo_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2 GSC Data_Current &amp; Latest\07 ICDV_UNDV_MCU - Current\Logo\ICDV\ICDV_Logo_Edited.png"/>
                          <pic:cNvPicPr>
                            <a:picLocks noChangeAspect="1" noChangeArrowheads="1"/>
                          </pic:cNvPicPr>
                        </pic:nvPicPr>
                        <pic:blipFill>
                          <a:blip r:embed="rId8"/>
                          <a:srcRect/>
                          <a:stretch>
                            <a:fillRect/>
                          </a:stretch>
                        </pic:blipFill>
                        <pic:spPr bwMode="auto">
                          <a:xfrm>
                            <a:off x="0" y="0"/>
                            <a:ext cx="885190" cy="885190"/>
                          </a:xfrm>
                          <a:prstGeom prst="rect">
                            <a:avLst/>
                          </a:prstGeom>
                          <a:noFill/>
                          <a:ln w="9525">
                            <a:noFill/>
                            <a:miter lim="800000"/>
                            <a:headEnd/>
                            <a:tailEnd/>
                          </a:ln>
                        </pic:spPr>
                      </pic:pic>
                    </a:graphicData>
                  </a:graphic>
                </wp:inline>
              </w:drawing>
            </w:r>
          </w:p>
        </w:tc>
        <w:tc>
          <w:tcPr>
            <w:tcW w:w="0" w:type="auto"/>
            <w:tcMar>
              <w:top w:w="0" w:type="dxa"/>
              <w:left w:w="108" w:type="dxa"/>
              <w:bottom w:w="0" w:type="dxa"/>
              <w:right w:w="108" w:type="dxa"/>
            </w:tcMar>
            <w:vAlign w:val="center"/>
            <w:hideMark/>
          </w:tcPr>
          <w:p w14:paraId="77AA92A1" w14:textId="77777777" w:rsidR="00E80CCD" w:rsidRDefault="00E80CCD">
            <w:pPr>
              <w:pStyle w:val="NormalWeb"/>
              <w:spacing w:before="0" w:beforeAutospacing="0" w:after="0" w:afterAutospacing="0"/>
              <w:jc w:val="center"/>
            </w:pPr>
            <w:r>
              <w:rPr>
                <w:b/>
                <w:bCs/>
                <w:color w:val="000000"/>
                <w:sz w:val="34"/>
                <w:szCs w:val="34"/>
              </w:rPr>
              <w:t>THE UNITED NATIONS DAY OF VESAK</w:t>
            </w:r>
            <w:r>
              <w:rPr>
                <w:b/>
                <w:bCs/>
                <w:color w:val="000000"/>
                <w:sz w:val="32"/>
                <w:szCs w:val="32"/>
              </w:rPr>
              <w:br/>
            </w:r>
            <w:r>
              <w:rPr>
                <w:b/>
                <w:bCs/>
                <w:color w:val="000000"/>
                <w:sz w:val="26"/>
                <w:szCs w:val="26"/>
              </w:rPr>
              <w:t>INTERNATIONAL COUNCIL</w:t>
            </w:r>
          </w:p>
          <w:p w14:paraId="65C83301" w14:textId="77777777" w:rsidR="00E80CCD" w:rsidRDefault="00E80CCD">
            <w:pPr>
              <w:pStyle w:val="NormalWeb"/>
              <w:spacing w:before="0" w:beforeAutospacing="0" w:after="0" w:afterAutospacing="0"/>
              <w:jc w:val="center"/>
            </w:pPr>
            <w:r>
              <w:rPr>
                <w:color w:val="000000"/>
                <w:sz w:val="20"/>
                <w:szCs w:val="20"/>
              </w:rPr>
              <w:t>Quan Su Temple, 73 Quan Su, Hoan Kiem St, Ha Noi</w:t>
            </w:r>
          </w:p>
          <w:p w14:paraId="4C59ABC4" w14:textId="77777777" w:rsidR="00E80CCD" w:rsidRDefault="00E80CCD">
            <w:pPr>
              <w:pStyle w:val="NormalWeb"/>
              <w:spacing w:before="0" w:beforeAutospacing="0" w:after="0" w:afterAutospacing="0"/>
              <w:jc w:val="center"/>
            </w:pPr>
            <w:r>
              <w:rPr>
                <w:color w:val="000000"/>
                <w:sz w:val="20"/>
                <w:szCs w:val="20"/>
              </w:rPr>
              <w:t xml:space="preserve">Tel: +84-4-3942427. Fax: +84-4-38223345 </w:t>
            </w:r>
          </w:p>
          <w:p w14:paraId="271F6874" w14:textId="77777777" w:rsidR="00E80CCD" w:rsidRDefault="00E80CCD">
            <w:pPr>
              <w:pStyle w:val="NormalWeb"/>
              <w:spacing w:before="0" w:beforeAutospacing="0" w:after="0" w:afterAutospacing="0" w:line="0" w:lineRule="atLeast"/>
              <w:jc w:val="center"/>
            </w:pPr>
          </w:p>
        </w:tc>
        <w:tc>
          <w:tcPr>
            <w:tcW w:w="0" w:type="auto"/>
            <w:tcMar>
              <w:top w:w="0" w:type="dxa"/>
              <w:left w:w="108" w:type="dxa"/>
              <w:bottom w:w="0" w:type="dxa"/>
              <w:right w:w="108" w:type="dxa"/>
            </w:tcMar>
            <w:hideMark/>
          </w:tcPr>
          <w:p w14:paraId="7AF6F358" w14:textId="77777777" w:rsidR="00E80CCD" w:rsidRDefault="00E80CCD">
            <w:pPr>
              <w:pStyle w:val="NormalWeb"/>
              <w:spacing w:before="0" w:beforeAutospacing="0" w:after="0" w:afterAutospacing="0" w:line="0" w:lineRule="atLeast"/>
              <w:jc w:val="center"/>
            </w:pPr>
            <w:r>
              <w:rPr>
                <w:noProof/>
                <w:color w:val="000000"/>
                <w:sz w:val="28"/>
                <w:szCs w:val="28"/>
                <w:lang w:val="en-US" w:eastAsia="en-US"/>
              </w:rPr>
              <w:drawing>
                <wp:inline distT="0" distB="0" distL="0" distR="0" wp14:anchorId="5EDD37BF" wp14:editId="67B0853B">
                  <wp:extent cx="810260" cy="810260"/>
                  <wp:effectExtent l="19050" t="0" r="8890" b="0"/>
                  <wp:docPr id="2" name="Picture 2"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jpg"/>
                          <pic:cNvPicPr>
                            <a:picLocks noChangeAspect="1" noChangeArrowheads="1"/>
                          </pic:cNvPicPr>
                        </pic:nvPicPr>
                        <pic:blipFill>
                          <a:blip r:embed="rId9"/>
                          <a:srcRect/>
                          <a:stretch>
                            <a:fillRect/>
                          </a:stretch>
                        </pic:blipFill>
                        <pic:spPr bwMode="auto">
                          <a:xfrm>
                            <a:off x="0" y="0"/>
                            <a:ext cx="810260" cy="810260"/>
                          </a:xfrm>
                          <a:prstGeom prst="rect">
                            <a:avLst/>
                          </a:prstGeom>
                          <a:noFill/>
                          <a:ln w="9525">
                            <a:noFill/>
                            <a:miter lim="800000"/>
                            <a:headEnd/>
                            <a:tailEnd/>
                          </a:ln>
                        </pic:spPr>
                      </pic:pic>
                    </a:graphicData>
                  </a:graphic>
                </wp:inline>
              </w:drawing>
            </w:r>
          </w:p>
        </w:tc>
      </w:tr>
      <w:tr w:rsidR="00E80CCD" w14:paraId="302C3CE9" w14:textId="77777777" w:rsidTr="00E80CCD">
        <w:tc>
          <w:tcPr>
            <w:tcW w:w="0" w:type="auto"/>
            <w:tcMar>
              <w:top w:w="0" w:type="dxa"/>
              <w:left w:w="108" w:type="dxa"/>
              <w:bottom w:w="0" w:type="dxa"/>
              <w:right w:w="108" w:type="dxa"/>
            </w:tcMar>
            <w:hideMark/>
          </w:tcPr>
          <w:p w14:paraId="7DEC2838" w14:textId="77777777" w:rsidR="00E80CCD" w:rsidRDefault="00E80CCD">
            <w:pPr>
              <w:rPr>
                <w:sz w:val="1"/>
                <w:szCs w:val="24"/>
              </w:rPr>
            </w:pPr>
          </w:p>
        </w:tc>
        <w:tc>
          <w:tcPr>
            <w:tcW w:w="0" w:type="auto"/>
            <w:tcMar>
              <w:top w:w="0" w:type="dxa"/>
              <w:left w:w="108" w:type="dxa"/>
              <w:bottom w:w="0" w:type="dxa"/>
              <w:right w:w="108" w:type="dxa"/>
            </w:tcMar>
            <w:vAlign w:val="center"/>
            <w:hideMark/>
          </w:tcPr>
          <w:p w14:paraId="67CFDA90" w14:textId="77777777" w:rsidR="00E80CCD" w:rsidRDefault="00E80CCD">
            <w:pPr>
              <w:rPr>
                <w:sz w:val="1"/>
                <w:szCs w:val="24"/>
              </w:rPr>
            </w:pPr>
          </w:p>
        </w:tc>
        <w:tc>
          <w:tcPr>
            <w:tcW w:w="0" w:type="auto"/>
            <w:tcMar>
              <w:top w:w="0" w:type="dxa"/>
              <w:left w:w="108" w:type="dxa"/>
              <w:bottom w:w="0" w:type="dxa"/>
              <w:right w:w="108" w:type="dxa"/>
            </w:tcMar>
            <w:hideMark/>
          </w:tcPr>
          <w:p w14:paraId="2C00A7A5" w14:textId="77777777" w:rsidR="00E80CCD" w:rsidRDefault="00E80CCD">
            <w:pPr>
              <w:rPr>
                <w:sz w:val="1"/>
                <w:szCs w:val="24"/>
              </w:rPr>
            </w:pPr>
          </w:p>
        </w:tc>
      </w:tr>
    </w:tbl>
    <w:p w14:paraId="2C297390" w14:textId="77777777" w:rsidR="00E80CCD" w:rsidRDefault="00E80CCD" w:rsidP="00A92D96">
      <w:pPr>
        <w:pStyle w:val="NormalWeb"/>
        <w:pBdr>
          <w:bottom w:val="single" w:sz="12" w:space="0" w:color="000000"/>
        </w:pBdr>
        <w:spacing w:before="0" w:beforeAutospacing="0" w:after="0" w:afterAutospacing="0"/>
      </w:pPr>
      <w:r>
        <w:t> </w:t>
      </w:r>
    </w:p>
    <w:p w14:paraId="4D4328A3" w14:textId="77777777" w:rsidR="00E80CCD" w:rsidRDefault="00E80CCD" w:rsidP="00E80CCD">
      <w:pPr>
        <w:pStyle w:val="NormalWeb"/>
        <w:spacing w:before="0" w:beforeAutospacing="0" w:after="0" w:afterAutospacing="0"/>
        <w:jc w:val="center"/>
      </w:pPr>
      <w:r>
        <w:rPr>
          <w:b/>
          <w:bCs/>
          <w:color w:val="000000"/>
        </w:rPr>
        <w:t xml:space="preserve">                                                                                               </w:t>
      </w:r>
    </w:p>
    <w:p w14:paraId="247AE070" w14:textId="77777777" w:rsidR="00E80CCD" w:rsidRPr="00A92D96" w:rsidRDefault="00E80CCD" w:rsidP="00A92D96">
      <w:pPr>
        <w:pStyle w:val="NormalWeb"/>
        <w:spacing w:before="120" w:beforeAutospacing="0" w:after="0" w:afterAutospacing="0"/>
        <w:jc w:val="center"/>
      </w:pPr>
      <w:r w:rsidRPr="00A92D96">
        <w:rPr>
          <w:bCs/>
          <w:color w:val="000000"/>
          <w:sz w:val="28"/>
          <w:szCs w:val="28"/>
        </w:rPr>
        <w:t>GIÁO HỘI PHẬT GIÁO VIỆT NAM</w:t>
      </w:r>
    </w:p>
    <w:p w14:paraId="1900FFC2" w14:textId="77777777" w:rsidR="00E80CCD" w:rsidRDefault="00E80CCD" w:rsidP="00251858">
      <w:pPr>
        <w:pStyle w:val="NormalWeb"/>
        <w:spacing w:before="0" w:beforeAutospacing="0" w:after="0" w:afterAutospacing="0"/>
        <w:jc w:val="center"/>
      </w:pPr>
      <w:r>
        <w:rPr>
          <w:b/>
          <w:bCs/>
          <w:color w:val="000000"/>
          <w:sz w:val="28"/>
          <w:szCs w:val="28"/>
        </w:rPr>
        <w:t>HỘI ĐỒNG TRỊ SỰ</w:t>
      </w:r>
    </w:p>
    <w:p w14:paraId="56606B80" w14:textId="77777777" w:rsidR="00E80CCD" w:rsidRPr="00A92D96" w:rsidRDefault="00A92D96" w:rsidP="00A92D96">
      <w:pPr>
        <w:spacing w:before="240"/>
        <w:rPr>
          <w:rFonts w:asciiTheme="majorHAnsi" w:hAnsiTheme="majorHAnsi" w:cstheme="majorHAnsi"/>
          <w:i/>
          <w:sz w:val="28"/>
          <w:szCs w:val="28"/>
        </w:rPr>
      </w:pPr>
      <w:r>
        <w:rPr>
          <w:noProof/>
        </w:rPr>
        <mc:AlternateContent>
          <mc:Choice Requires="wps">
            <w:drawing>
              <wp:anchor distT="0" distB="0" distL="114300" distR="114300" simplePos="0" relativeHeight="251659264" behindDoc="0" locked="0" layoutInCell="1" allowOverlap="1" wp14:anchorId="79F42962" wp14:editId="26E48598">
                <wp:simplePos x="0" y="0"/>
                <wp:positionH relativeFrom="column">
                  <wp:posOffset>2204378</wp:posOffset>
                </wp:positionH>
                <wp:positionV relativeFrom="paragraph">
                  <wp:posOffset>28575</wp:posOffset>
                </wp:positionV>
                <wp:extent cx="1522404"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5224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629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3.55pt,2.25pt" to="293.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" strokecolor="black [3040]"/>
            </w:pict>
          </mc:Fallback>
        </mc:AlternateContent>
      </w:r>
      <w:r w:rsidR="004E51D0">
        <w:t xml:space="preserve">                                                </w:t>
      </w:r>
      <w:r w:rsidR="004E51D0" w:rsidRPr="00A92D96">
        <w:rPr>
          <w:rFonts w:asciiTheme="majorHAnsi" w:hAnsiTheme="majorHAnsi" w:cstheme="majorHAnsi"/>
          <w:i/>
          <w:sz w:val="28"/>
          <w:szCs w:val="28"/>
        </w:rPr>
        <w:t>Hà Nội, ngày 22 tháng 4 năm 2025</w:t>
      </w:r>
    </w:p>
    <w:p w14:paraId="4C08E5EA" w14:textId="77777777" w:rsidR="00E80CCD" w:rsidRPr="00A92D96" w:rsidRDefault="004D045F" w:rsidP="00A92D96">
      <w:pPr>
        <w:pStyle w:val="NormalWeb"/>
        <w:spacing w:before="360" w:beforeAutospacing="0" w:after="0" w:afterAutospacing="0" w:line="288" w:lineRule="auto"/>
        <w:jc w:val="center"/>
        <w:rPr>
          <w:sz w:val="28"/>
          <w:szCs w:val="28"/>
        </w:rPr>
      </w:pPr>
      <w:r w:rsidRPr="00A92D96">
        <w:rPr>
          <w:b/>
          <w:bCs/>
          <w:color w:val="000000"/>
          <w:sz w:val="28"/>
          <w:szCs w:val="28"/>
        </w:rPr>
        <w:t xml:space="preserve">THÔNG </w:t>
      </w:r>
      <w:r w:rsidRPr="00A92D96">
        <w:rPr>
          <w:b/>
          <w:bCs/>
          <w:color w:val="000000"/>
          <w:sz w:val="28"/>
          <w:szCs w:val="28"/>
          <w:lang w:val="en-US"/>
        </w:rPr>
        <w:t>CÁO</w:t>
      </w:r>
      <w:r w:rsidR="00E80CCD" w:rsidRPr="00A92D96">
        <w:rPr>
          <w:b/>
          <w:bCs/>
          <w:color w:val="000000"/>
          <w:sz w:val="28"/>
          <w:szCs w:val="28"/>
        </w:rPr>
        <w:t xml:space="preserve"> BÁO CHÍ</w:t>
      </w:r>
    </w:p>
    <w:p w14:paraId="0C6928BD" w14:textId="77777777" w:rsidR="00E80CCD" w:rsidRPr="00022EB7" w:rsidRDefault="00022EB7" w:rsidP="00A92D96">
      <w:pPr>
        <w:pStyle w:val="NormalWeb"/>
        <w:spacing w:before="0" w:beforeAutospacing="0" w:after="0" w:afterAutospacing="0" w:line="288" w:lineRule="auto"/>
        <w:jc w:val="center"/>
        <w:rPr>
          <w:lang w:val="en-US"/>
        </w:rPr>
      </w:pPr>
      <w:r>
        <w:rPr>
          <w:b/>
          <w:bCs/>
          <w:color w:val="000000"/>
          <w:sz w:val="28"/>
          <w:szCs w:val="28"/>
        </w:rPr>
        <w:t xml:space="preserve">VỀ ĐẠI LỄ </w:t>
      </w:r>
      <w:r>
        <w:rPr>
          <w:b/>
          <w:bCs/>
          <w:color w:val="000000"/>
          <w:sz w:val="28"/>
          <w:szCs w:val="28"/>
          <w:lang w:val="en-US"/>
        </w:rPr>
        <w:t xml:space="preserve">VESAK </w:t>
      </w:r>
      <w:r w:rsidR="002E2FE9">
        <w:rPr>
          <w:b/>
          <w:bCs/>
          <w:color w:val="000000"/>
          <w:sz w:val="28"/>
          <w:szCs w:val="28"/>
        </w:rPr>
        <w:t>LIÊN HỢP QUỐC</w:t>
      </w:r>
      <w:r w:rsidR="00E80CCD">
        <w:rPr>
          <w:b/>
          <w:bCs/>
          <w:color w:val="000000"/>
          <w:sz w:val="28"/>
          <w:szCs w:val="28"/>
        </w:rPr>
        <w:t xml:space="preserve"> </w:t>
      </w:r>
      <w:r>
        <w:rPr>
          <w:b/>
          <w:bCs/>
          <w:color w:val="000000"/>
          <w:sz w:val="28"/>
          <w:szCs w:val="28"/>
          <w:lang w:val="en-US"/>
        </w:rPr>
        <w:t>2025</w:t>
      </w:r>
    </w:p>
    <w:p w14:paraId="394C8F43" w14:textId="77777777" w:rsidR="00E80CCD" w:rsidRDefault="00022EB7" w:rsidP="00A92D96">
      <w:pPr>
        <w:pStyle w:val="NormalWeb"/>
        <w:spacing w:before="0" w:beforeAutospacing="0" w:after="0" w:afterAutospacing="0" w:line="288" w:lineRule="auto"/>
        <w:jc w:val="center"/>
        <w:rPr>
          <w:b/>
          <w:bCs/>
          <w:color w:val="000000"/>
          <w:sz w:val="28"/>
          <w:szCs w:val="28"/>
          <w:lang w:val="en-US"/>
        </w:rPr>
      </w:pPr>
      <w:r>
        <w:rPr>
          <w:b/>
          <w:bCs/>
          <w:color w:val="000000"/>
          <w:sz w:val="28"/>
          <w:szCs w:val="28"/>
        </w:rPr>
        <w:t>TẠI T</w:t>
      </w:r>
      <w:r>
        <w:rPr>
          <w:b/>
          <w:bCs/>
          <w:color w:val="000000"/>
          <w:sz w:val="28"/>
          <w:szCs w:val="28"/>
          <w:lang w:val="en-US"/>
        </w:rPr>
        <w:t>P. HỒ CHÍ MINH</w:t>
      </w:r>
    </w:p>
    <w:p w14:paraId="4920C472" w14:textId="77777777" w:rsidR="00022EB7" w:rsidRDefault="00251858" w:rsidP="00E80CCD">
      <w:pPr>
        <w:pStyle w:val="NormalWeb"/>
        <w:spacing w:before="0" w:beforeAutospacing="0" w:after="0" w:afterAutospacing="0"/>
        <w:jc w:val="center"/>
        <w:rPr>
          <w:b/>
          <w:bCs/>
          <w:color w:val="000000"/>
          <w:sz w:val="28"/>
          <w:szCs w:val="28"/>
          <w:lang w:val="en-US"/>
        </w:rPr>
      </w:pPr>
      <w:r>
        <w:rPr>
          <w:b/>
          <w:bCs/>
          <w:noProof/>
          <w:color w:val="000000"/>
          <w:sz w:val="28"/>
          <w:szCs w:val="28"/>
          <w:lang w:val="en-US" w:eastAsia="en-US"/>
        </w:rPr>
        <mc:AlternateContent>
          <mc:Choice Requires="wps">
            <w:drawing>
              <wp:anchor distT="0" distB="0" distL="114300" distR="114300" simplePos="0" relativeHeight="251660288" behindDoc="0" locked="0" layoutInCell="1" allowOverlap="1" wp14:anchorId="27E5EEC3" wp14:editId="3B0580D0">
                <wp:simplePos x="0" y="0"/>
                <wp:positionH relativeFrom="column">
                  <wp:posOffset>2541735</wp:posOffset>
                </wp:positionH>
                <wp:positionV relativeFrom="paragraph">
                  <wp:posOffset>60820</wp:posOffset>
                </wp:positionV>
                <wp:extent cx="871314"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8713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7C006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0.15pt,4.8pt" to="268.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5cmQEAAIcDAAAOAAAAZHJzL2Uyb0RvYy54bWysU01P3DAQvSPxHyzfu0loVV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" strokecolor="black [3040]"/>
            </w:pict>
          </mc:Fallback>
        </mc:AlternateContent>
      </w:r>
    </w:p>
    <w:p w14:paraId="091D31B8" w14:textId="77777777" w:rsidR="00022EB7" w:rsidRPr="00022EB7" w:rsidRDefault="00022EB7" w:rsidP="00A92D96">
      <w:pPr>
        <w:spacing w:before="120" w:after="0" w:line="288" w:lineRule="auto"/>
        <w:jc w:val="both"/>
        <w:rPr>
          <w:rFonts w:asciiTheme="majorHAnsi" w:hAnsiTheme="majorHAnsi" w:cstheme="majorHAnsi"/>
          <w:b/>
          <w:color w:val="FF0000"/>
          <w:sz w:val="28"/>
          <w:szCs w:val="28"/>
        </w:rPr>
      </w:pPr>
      <w:r w:rsidRPr="00022EB7">
        <w:rPr>
          <w:rFonts w:asciiTheme="majorHAnsi" w:hAnsiTheme="majorHAnsi" w:cstheme="majorHAnsi"/>
          <w:b/>
          <w:sz w:val="28"/>
          <w:szCs w:val="28"/>
        </w:rPr>
        <w:t>1.</w:t>
      </w:r>
      <w:r w:rsidRPr="00022EB7">
        <w:rPr>
          <w:rFonts w:asciiTheme="majorHAnsi" w:hAnsiTheme="majorHAnsi" w:cstheme="majorHAnsi"/>
          <w:sz w:val="28"/>
          <w:szCs w:val="28"/>
        </w:rPr>
        <w:t xml:space="preserve"> </w:t>
      </w:r>
      <w:r w:rsidRPr="00022EB7">
        <w:rPr>
          <w:rFonts w:asciiTheme="majorHAnsi" w:hAnsiTheme="majorHAnsi" w:cstheme="majorHAnsi"/>
          <w:b/>
          <w:sz w:val="28"/>
          <w:szCs w:val="28"/>
        </w:rPr>
        <w:t>Bối cảnh, lý do tổ chức:</w:t>
      </w:r>
    </w:p>
    <w:p w14:paraId="40090D53" w14:textId="77777777" w:rsidR="00022EB7" w:rsidRPr="00022EB7" w:rsidRDefault="00022EB7" w:rsidP="00251858">
      <w:pPr>
        <w:spacing w:before="120" w:after="0"/>
        <w:ind w:firstLine="567"/>
        <w:jc w:val="both"/>
        <w:rPr>
          <w:rFonts w:asciiTheme="majorHAnsi" w:hAnsiTheme="majorHAnsi" w:cstheme="majorHAnsi"/>
          <w:color w:val="000000"/>
          <w:sz w:val="28"/>
          <w:szCs w:val="28"/>
        </w:rPr>
      </w:pPr>
      <w:r w:rsidRPr="00022EB7">
        <w:rPr>
          <w:rFonts w:asciiTheme="majorHAnsi" w:hAnsiTheme="majorHAnsi" w:cstheme="majorHAnsi"/>
          <w:color w:val="000000"/>
          <w:sz w:val="28"/>
          <w:szCs w:val="28"/>
        </w:rPr>
        <w:t xml:space="preserve">Đại lễ Vesak </w:t>
      </w:r>
      <w:r w:rsidR="002E2FE9">
        <w:rPr>
          <w:rFonts w:asciiTheme="majorHAnsi" w:hAnsiTheme="majorHAnsi" w:cstheme="majorHAnsi"/>
          <w:color w:val="000000"/>
          <w:sz w:val="28"/>
          <w:szCs w:val="28"/>
        </w:rPr>
        <w:t>Liên hợp quốc</w:t>
      </w:r>
      <w:r w:rsidRPr="00022EB7">
        <w:rPr>
          <w:rFonts w:asciiTheme="majorHAnsi" w:hAnsiTheme="majorHAnsi" w:cstheme="majorHAnsi"/>
          <w:color w:val="000000"/>
          <w:sz w:val="28"/>
          <w:szCs w:val="28"/>
        </w:rPr>
        <w:t xml:space="preserve"> là hoạt động văn hóa của </w:t>
      </w:r>
      <w:r w:rsidR="002E2FE9">
        <w:rPr>
          <w:rFonts w:asciiTheme="majorHAnsi" w:hAnsiTheme="majorHAnsi" w:cstheme="majorHAnsi"/>
          <w:color w:val="000000"/>
          <w:sz w:val="28"/>
          <w:szCs w:val="28"/>
        </w:rPr>
        <w:t>Liên hợp quốc</w:t>
      </w:r>
      <w:r w:rsidRPr="00022EB7">
        <w:rPr>
          <w:rFonts w:asciiTheme="majorHAnsi" w:hAnsiTheme="majorHAnsi" w:cstheme="majorHAnsi"/>
          <w:color w:val="000000"/>
          <w:sz w:val="28"/>
          <w:szCs w:val="28"/>
        </w:rPr>
        <w:t xml:space="preserve">. Đại hội đồng </w:t>
      </w:r>
      <w:r w:rsidR="002E2FE9">
        <w:rPr>
          <w:rFonts w:asciiTheme="majorHAnsi" w:hAnsiTheme="majorHAnsi" w:cstheme="majorHAnsi"/>
          <w:color w:val="000000"/>
          <w:sz w:val="28"/>
          <w:szCs w:val="28"/>
        </w:rPr>
        <w:t>Liên hợp quốc</w:t>
      </w:r>
      <w:r w:rsidRPr="00022EB7">
        <w:rPr>
          <w:rFonts w:asciiTheme="majorHAnsi" w:hAnsiTheme="majorHAnsi" w:cstheme="majorHAnsi"/>
          <w:color w:val="000000"/>
          <w:sz w:val="28"/>
          <w:szCs w:val="28"/>
        </w:rPr>
        <w:t xml:space="preserve"> khóa 54 ngày 15/12/1999 quyết định Vesak hay lễ Tam hợp kỷ niệm ngày đản sinh, thành đạo và Niết bàn của Đức Phật Thích Ca Mâu Ni là lễ hội văn hóa tôn giáo vì hòa bình. Từ năm 2000 đến nay, Đại lễ Vesak LHQ đã được tổ chức 19 kỳ tại Trụ sở </w:t>
      </w:r>
      <w:r w:rsidR="002E2FE9">
        <w:rPr>
          <w:rFonts w:asciiTheme="majorHAnsi" w:hAnsiTheme="majorHAnsi" w:cstheme="majorHAnsi"/>
          <w:color w:val="000000"/>
          <w:sz w:val="28"/>
          <w:szCs w:val="28"/>
        </w:rPr>
        <w:t>Liên hợp quốc</w:t>
      </w:r>
      <w:r w:rsidRPr="00022EB7">
        <w:rPr>
          <w:rFonts w:asciiTheme="majorHAnsi" w:hAnsiTheme="majorHAnsi" w:cstheme="majorHAnsi"/>
          <w:color w:val="000000"/>
          <w:sz w:val="28"/>
          <w:szCs w:val="28"/>
        </w:rPr>
        <w:t xml:space="preserve"> và các nước trên thế giới. </w:t>
      </w:r>
    </w:p>
    <w:p w14:paraId="36510CCF" w14:textId="77777777" w:rsidR="00022EB7" w:rsidRPr="00022EB7" w:rsidRDefault="00022EB7" w:rsidP="00251858">
      <w:pPr>
        <w:spacing w:before="120" w:after="0"/>
        <w:ind w:firstLine="567"/>
        <w:jc w:val="both"/>
        <w:rPr>
          <w:rFonts w:asciiTheme="majorHAnsi" w:hAnsiTheme="majorHAnsi" w:cstheme="majorHAnsi"/>
          <w:color w:val="000000"/>
          <w:sz w:val="28"/>
          <w:szCs w:val="28"/>
        </w:rPr>
      </w:pPr>
      <w:r w:rsidRPr="00022EB7">
        <w:rPr>
          <w:rFonts w:asciiTheme="majorHAnsi" w:hAnsiTheme="majorHAnsi" w:cstheme="majorHAnsi"/>
          <w:color w:val="000000"/>
          <w:sz w:val="28"/>
          <w:szCs w:val="28"/>
        </w:rPr>
        <w:t xml:space="preserve">Việt Nam đã đăng cai và tổ chức thành công ba kỳ Đại lễ Vesak </w:t>
      </w:r>
      <w:r w:rsidR="002E2FE9">
        <w:rPr>
          <w:rFonts w:asciiTheme="majorHAnsi" w:hAnsiTheme="majorHAnsi" w:cstheme="majorHAnsi"/>
          <w:color w:val="000000"/>
          <w:sz w:val="28"/>
          <w:szCs w:val="28"/>
        </w:rPr>
        <w:t>Liên hợp quốc</w:t>
      </w:r>
      <w:r w:rsidRPr="00022EB7">
        <w:rPr>
          <w:rFonts w:asciiTheme="majorHAnsi" w:hAnsiTheme="majorHAnsi" w:cstheme="majorHAnsi"/>
          <w:color w:val="000000"/>
          <w:sz w:val="28"/>
          <w:szCs w:val="28"/>
        </w:rPr>
        <w:t xml:space="preserve"> vào các năm 2008 </w:t>
      </w:r>
      <w:r w:rsidR="004A071A" w:rsidRPr="00871D64">
        <w:rPr>
          <w:rFonts w:asciiTheme="majorHAnsi" w:hAnsiTheme="majorHAnsi" w:cstheme="majorHAnsi"/>
          <w:color w:val="000000"/>
          <w:sz w:val="28"/>
          <w:szCs w:val="28"/>
        </w:rPr>
        <w:t>với 87 nước tham dự</w:t>
      </w:r>
      <w:r w:rsidR="004A071A">
        <w:rPr>
          <w:rFonts w:asciiTheme="majorHAnsi" w:hAnsiTheme="majorHAnsi" w:cstheme="majorHAnsi"/>
          <w:color w:val="000000"/>
          <w:sz w:val="28"/>
          <w:szCs w:val="28"/>
        </w:rPr>
        <w:t xml:space="preserve"> </w:t>
      </w:r>
      <w:r w:rsidRPr="00022EB7">
        <w:rPr>
          <w:rFonts w:asciiTheme="majorHAnsi" w:hAnsiTheme="majorHAnsi" w:cstheme="majorHAnsi"/>
          <w:color w:val="000000"/>
          <w:sz w:val="28"/>
          <w:szCs w:val="28"/>
        </w:rPr>
        <w:t xml:space="preserve">tại Trung tâm Hội nghị Quốc gia Mỹ Đình, Thủ đô Hà Nội; năm 2014 </w:t>
      </w:r>
      <w:r w:rsidR="004A071A" w:rsidRPr="00871D64">
        <w:rPr>
          <w:rFonts w:asciiTheme="majorHAnsi" w:hAnsiTheme="majorHAnsi" w:cstheme="majorHAnsi"/>
          <w:color w:val="000000"/>
          <w:sz w:val="28"/>
          <w:szCs w:val="28"/>
        </w:rPr>
        <w:t>với 95 nước tham dự</w:t>
      </w:r>
      <w:r w:rsidR="004A071A">
        <w:rPr>
          <w:rFonts w:asciiTheme="majorHAnsi" w:hAnsiTheme="majorHAnsi" w:cstheme="majorHAnsi"/>
          <w:color w:val="000000"/>
          <w:sz w:val="28"/>
          <w:szCs w:val="28"/>
        </w:rPr>
        <w:t xml:space="preserve"> </w:t>
      </w:r>
      <w:r w:rsidRPr="00022EB7">
        <w:rPr>
          <w:rFonts w:asciiTheme="majorHAnsi" w:hAnsiTheme="majorHAnsi" w:cstheme="majorHAnsi"/>
          <w:color w:val="000000"/>
          <w:sz w:val="28"/>
          <w:szCs w:val="28"/>
        </w:rPr>
        <w:t xml:space="preserve">tại chùa Bái Đính, tỉnh Ninh Bình; và năm 2019 </w:t>
      </w:r>
      <w:r w:rsidR="004A071A" w:rsidRPr="00871D64">
        <w:rPr>
          <w:rFonts w:asciiTheme="majorHAnsi" w:hAnsiTheme="majorHAnsi" w:cstheme="majorHAnsi"/>
          <w:color w:val="000000"/>
          <w:sz w:val="28"/>
          <w:szCs w:val="28"/>
        </w:rPr>
        <w:t>với 112 nước tham dự</w:t>
      </w:r>
      <w:r w:rsidR="004A071A">
        <w:rPr>
          <w:rFonts w:asciiTheme="majorHAnsi" w:hAnsiTheme="majorHAnsi" w:cstheme="majorHAnsi"/>
          <w:color w:val="000000"/>
          <w:sz w:val="28"/>
          <w:szCs w:val="28"/>
        </w:rPr>
        <w:t xml:space="preserve"> </w:t>
      </w:r>
      <w:r w:rsidRPr="00022EB7">
        <w:rPr>
          <w:rFonts w:asciiTheme="majorHAnsi" w:hAnsiTheme="majorHAnsi" w:cstheme="majorHAnsi"/>
          <w:color w:val="000000"/>
          <w:sz w:val="28"/>
          <w:szCs w:val="28"/>
        </w:rPr>
        <w:t>tại chùa Tam Chúc, tỉnh Hà Nam.</w:t>
      </w:r>
    </w:p>
    <w:p w14:paraId="5E652B01" w14:textId="77777777" w:rsidR="00022EB7" w:rsidRPr="00022EB7" w:rsidRDefault="00022EB7" w:rsidP="00251858">
      <w:pPr>
        <w:spacing w:before="120" w:after="0"/>
        <w:ind w:firstLine="567"/>
        <w:jc w:val="both"/>
        <w:rPr>
          <w:rFonts w:asciiTheme="majorHAnsi" w:hAnsiTheme="majorHAnsi" w:cstheme="majorHAnsi"/>
          <w:color w:val="000000"/>
          <w:sz w:val="28"/>
          <w:szCs w:val="28"/>
        </w:rPr>
      </w:pPr>
      <w:r w:rsidRPr="00022EB7">
        <w:rPr>
          <w:rFonts w:asciiTheme="majorHAnsi" w:hAnsiTheme="majorHAnsi" w:cstheme="majorHAnsi"/>
          <w:color w:val="000000"/>
          <w:sz w:val="28"/>
          <w:szCs w:val="28"/>
        </w:rPr>
        <w:t>Đại lễ Vesak LHQ lần thứ</w:t>
      </w:r>
      <w:r w:rsidR="008E25D3">
        <w:rPr>
          <w:rFonts w:asciiTheme="majorHAnsi" w:hAnsiTheme="majorHAnsi" w:cstheme="majorHAnsi"/>
          <w:color w:val="000000"/>
          <w:sz w:val="28"/>
          <w:szCs w:val="28"/>
        </w:rPr>
        <w:t xml:space="preserve"> 20 năm nay </w:t>
      </w:r>
      <w:r w:rsidR="004A071A" w:rsidRPr="00871D64">
        <w:rPr>
          <w:rFonts w:asciiTheme="majorHAnsi" w:hAnsiTheme="majorHAnsi" w:cstheme="majorHAnsi"/>
          <w:color w:val="000000"/>
          <w:sz w:val="28"/>
          <w:szCs w:val="28"/>
        </w:rPr>
        <w:t>vớ</w:t>
      </w:r>
      <w:r w:rsidR="006D4A5A">
        <w:rPr>
          <w:rFonts w:asciiTheme="majorHAnsi" w:hAnsiTheme="majorHAnsi" w:cstheme="majorHAnsi"/>
          <w:color w:val="000000"/>
          <w:sz w:val="28"/>
          <w:szCs w:val="28"/>
        </w:rPr>
        <w:t>i</w:t>
      </w:r>
      <w:r w:rsidR="00770E06" w:rsidRPr="00770E06">
        <w:rPr>
          <w:rFonts w:asciiTheme="majorHAnsi" w:hAnsiTheme="majorHAnsi" w:cstheme="majorHAnsi"/>
          <w:color w:val="FF0000"/>
          <w:sz w:val="28"/>
          <w:szCs w:val="28"/>
        </w:rPr>
        <w:t xml:space="preserve"> </w:t>
      </w:r>
      <w:r w:rsidR="00770E06" w:rsidRPr="00A92D96">
        <w:rPr>
          <w:rFonts w:asciiTheme="majorHAnsi" w:hAnsiTheme="majorHAnsi" w:cstheme="majorHAnsi"/>
          <w:sz w:val="28"/>
          <w:szCs w:val="28"/>
        </w:rPr>
        <w:t>các đoàn đại biểu đến từ</w:t>
      </w:r>
      <w:r w:rsidR="006D4A5A" w:rsidRPr="00A92D96">
        <w:rPr>
          <w:rFonts w:asciiTheme="majorHAnsi" w:hAnsiTheme="majorHAnsi" w:cstheme="majorHAnsi"/>
          <w:sz w:val="28"/>
          <w:szCs w:val="28"/>
        </w:rPr>
        <w:t xml:space="preserve"> </w:t>
      </w:r>
      <w:r w:rsidR="006D4A5A">
        <w:rPr>
          <w:rFonts w:asciiTheme="majorHAnsi" w:hAnsiTheme="majorHAnsi" w:cstheme="majorHAnsi"/>
          <w:color w:val="000000"/>
          <w:sz w:val="28"/>
          <w:szCs w:val="28"/>
        </w:rPr>
        <w:t>80</w:t>
      </w:r>
      <w:r w:rsidR="004A071A" w:rsidRPr="00871D64">
        <w:rPr>
          <w:rFonts w:asciiTheme="majorHAnsi" w:hAnsiTheme="majorHAnsi" w:cstheme="majorHAnsi"/>
          <w:color w:val="000000"/>
          <w:sz w:val="28"/>
          <w:szCs w:val="28"/>
        </w:rPr>
        <w:t xml:space="preserve"> quốc gia và 5 vùng lãnh thổ tham dự,</w:t>
      </w:r>
      <w:r w:rsidRPr="00022EB7">
        <w:rPr>
          <w:rFonts w:asciiTheme="majorHAnsi" w:hAnsiTheme="majorHAnsi" w:cstheme="majorHAnsi"/>
          <w:color w:val="000000"/>
          <w:sz w:val="28"/>
          <w:szCs w:val="28"/>
        </w:rPr>
        <w:t xml:space="preserve"> được Giáo hội Phật giáo Việt Nam đăng cai tổ chức tại Thành phố Hồ Chí Minh nhân dịp đất nước</w:t>
      </w:r>
      <w:r w:rsidR="00DA3D38">
        <w:rPr>
          <w:rFonts w:asciiTheme="majorHAnsi" w:hAnsiTheme="majorHAnsi" w:cstheme="majorHAnsi"/>
          <w:color w:val="000000"/>
          <w:sz w:val="28"/>
          <w:szCs w:val="28"/>
        </w:rPr>
        <w:t xml:space="preserve"> </w:t>
      </w:r>
      <w:r w:rsidR="00DA3D38" w:rsidRPr="00A92D96">
        <w:rPr>
          <w:rFonts w:asciiTheme="majorHAnsi" w:hAnsiTheme="majorHAnsi" w:cstheme="majorHAnsi"/>
          <w:sz w:val="28"/>
          <w:szCs w:val="28"/>
        </w:rPr>
        <w:t>Việt Nam</w:t>
      </w:r>
      <w:r w:rsidRPr="00A92D96">
        <w:rPr>
          <w:rFonts w:asciiTheme="majorHAnsi" w:hAnsiTheme="majorHAnsi" w:cstheme="majorHAnsi"/>
          <w:sz w:val="28"/>
          <w:szCs w:val="28"/>
        </w:rPr>
        <w:t xml:space="preserve"> </w:t>
      </w:r>
      <w:r w:rsidRPr="00022EB7">
        <w:rPr>
          <w:rFonts w:asciiTheme="majorHAnsi" w:hAnsiTheme="majorHAnsi" w:cstheme="majorHAnsi"/>
          <w:color w:val="000000"/>
          <w:sz w:val="28"/>
          <w:szCs w:val="28"/>
        </w:rPr>
        <w:t xml:space="preserve">kỷ niệm 50 năm ngày giải phóng miền Nam, thống nhất đất nước (30/4/1975 – 30/4/2025), và kỷ niệm 80 năm ngày Quốc khánh nước CHXHCN Việt Nam (02/9/1945 – 02/9/2025). </w:t>
      </w:r>
    </w:p>
    <w:p w14:paraId="6A2F9BFA" w14:textId="77777777" w:rsidR="00022EB7" w:rsidRPr="00022EB7" w:rsidRDefault="00022EB7" w:rsidP="00251858">
      <w:pPr>
        <w:spacing w:before="120" w:after="0"/>
        <w:ind w:firstLine="567"/>
        <w:jc w:val="both"/>
        <w:rPr>
          <w:rFonts w:asciiTheme="majorHAnsi" w:hAnsiTheme="majorHAnsi" w:cstheme="majorHAnsi"/>
          <w:b/>
          <w:color w:val="FF0000"/>
          <w:sz w:val="28"/>
          <w:szCs w:val="28"/>
        </w:rPr>
      </w:pPr>
      <w:r w:rsidRPr="00022EB7">
        <w:rPr>
          <w:rFonts w:asciiTheme="majorHAnsi" w:hAnsiTheme="majorHAnsi" w:cstheme="majorHAnsi"/>
          <w:color w:val="000000"/>
          <w:sz w:val="28"/>
          <w:szCs w:val="28"/>
        </w:rPr>
        <w:t>Đây sẽ là sự kiện đối ngoại văn hóa quốc tế vô cùng ý nghĩa của Giáo hội Phật giáo Việt Nam và của đất nước ta năm 2025.</w:t>
      </w:r>
    </w:p>
    <w:p w14:paraId="3F7FC520" w14:textId="77777777" w:rsidR="00022EB7" w:rsidRPr="00022EB7" w:rsidRDefault="00022EB7" w:rsidP="00A92D96">
      <w:pPr>
        <w:spacing w:before="120" w:after="0" w:line="288" w:lineRule="auto"/>
        <w:jc w:val="both"/>
        <w:rPr>
          <w:rFonts w:asciiTheme="majorHAnsi" w:hAnsiTheme="majorHAnsi" w:cstheme="majorHAnsi"/>
          <w:b/>
          <w:sz w:val="28"/>
          <w:szCs w:val="28"/>
        </w:rPr>
      </w:pPr>
      <w:r w:rsidRPr="00022EB7">
        <w:rPr>
          <w:rFonts w:asciiTheme="majorHAnsi" w:hAnsiTheme="majorHAnsi" w:cstheme="majorHAnsi"/>
          <w:b/>
          <w:bCs/>
          <w:color w:val="000000"/>
          <w:sz w:val="28"/>
          <w:szCs w:val="28"/>
          <w:lang w:val="vi-VN"/>
        </w:rPr>
        <w:t xml:space="preserve">2. Mục đích, </w:t>
      </w:r>
      <w:r w:rsidRPr="00022EB7">
        <w:rPr>
          <w:rFonts w:asciiTheme="majorHAnsi" w:hAnsiTheme="majorHAnsi" w:cstheme="majorHAnsi"/>
          <w:b/>
          <w:bCs/>
          <w:sz w:val="28"/>
          <w:szCs w:val="28"/>
          <w:lang w:val="vi-VN"/>
        </w:rPr>
        <w:t>dự kiến kết quả</w:t>
      </w:r>
      <w:r w:rsidRPr="00022EB7">
        <w:rPr>
          <w:rFonts w:asciiTheme="majorHAnsi" w:hAnsiTheme="majorHAnsi" w:cstheme="majorHAnsi"/>
          <w:b/>
          <w:bCs/>
          <w:sz w:val="28"/>
          <w:szCs w:val="28"/>
        </w:rPr>
        <w:t>:</w:t>
      </w:r>
    </w:p>
    <w:p w14:paraId="23BA2768" w14:textId="77777777" w:rsidR="00022EB7" w:rsidRPr="00022EB7" w:rsidRDefault="00022EB7" w:rsidP="00A92D96">
      <w:pPr>
        <w:spacing w:before="120" w:after="0" w:line="288" w:lineRule="auto"/>
        <w:ind w:firstLine="567"/>
        <w:jc w:val="both"/>
        <w:rPr>
          <w:rFonts w:asciiTheme="majorHAnsi" w:hAnsiTheme="majorHAnsi" w:cstheme="majorHAnsi"/>
          <w:color w:val="000000"/>
          <w:sz w:val="28"/>
          <w:szCs w:val="28"/>
        </w:rPr>
      </w:pPr>
      <w:r w:rsidRPr="00022EB7">
        <w:rPr>
          <w:rFonts w:asciiTheme="majorHAnsi" w:hAnsiTheme="majorHAnsi" w:cstheme="majorHAnsi"/>
          <w:color w:val="000000"/>
          <w:sz w:val="28"/>
          <w:szCs w:val="28"/>
        </w:rPr>
        <w:t xml:space="preserve">Giáo hội Phật giáo Việt Nam đăng cai tổ chức Đại lễ Vesak </w:t>
      </w:r>
      <w:r w:rsidR="002E2FE9">
        <w:rPr>
          <w:rFonts w:asciiTheme="majorHAnsi" w:hAnsiTheme="majorHAnsi" w:cstheme="majorHAnsi"/>
          <w:color w:val="000000"/>
          <w:sz w:val="28"/>
          <w:szCs w:val="28"/>
        </w:rPr>
        <w:t>Liên hợp quốc</w:t>
      </w:r>
      <w:r w:rsidRPr="00022EB7">
        <w:rPr>
          <w:rFonts w:asciiTheme="majorHAnsi" w:hAnsiTheme="majorHAnsi" w:cstheme="majorHAnsi"/>
          <w:color w:val="000000"/>
          <w:sz w:val="28"/>
          <w:szCs w:val="28"/>
        </w:rPr>
        <w:t xml:space="preserve"> 2025 là dịp để bạn bè quốc tế khắp nơi trên thế giới đến với TPHCM. Đây cũng là cơ hội giới thiệu về hình ảnh đất nước, con người Việt Nam yêu chuộng hòa bình, </w:t>
      </w:r>
      <w:r w:rsidRPr="00022EB7">
        <w:rPr>
          <w:rFonts w:asciiTheme="majorHAnsi" w:hAnsiTheme="majorHAnsi" w:cstheme="majorHAnsi"/>
          <w:color w:val="000000"/>
          <w:sz w:val="28"/>
          <w:szCs w:val="28"/>
        </w:rPr>
        <w:lastRenderedPageBreak/>
        <w:t xml:space="preserve">thân thiện, đoàn kết và hòa hợp. Để bạn bè quốc tế chứng kiến Thành phố Hồ Chí Minh năng động, sáng tạo, phồn vinh, thịnh vượng sau 50 năm </w:t>
      </w:r>
      <w:r w:rsidR="004A071A" w:rsidRPr="00871D64">
        <w:rPr>
          <w:rFonts w:asciiTheme="majorHAnsi" w:hAnsiTheme="majorHAnsi" w:cstheme="majorHAnsi"/>
          <w:color w:val="000000"/>
          <w:sz w:val="28"/>
          <w:szCs w:val="28"/>
        </w:rPr>
        <w:t>thống nhất đất nước</w:t>
      </w:r>
      <w:r w:rsidRPr="00022EB7">
        <w:rPr>
          <w:rFonts w:asciiTheme="majorHAnsi" w:hAnsiTheme="majorHAnsi" w:cstheme="majorHAnsi"/>
          <w:color w:val="000000"/>
          <w:sz w:val="28"/>
          <w:szCs w:val="28"/>
        </w:rPr>
        <w:t>. Đất nước Việt Nam hội nhập, phát triển, vươn mình cùng thế giới trong kỷ nguyên mới.</w:t>
      </w:r>
    </w:p>
    <w:p w14:paraId="37867EE6" w14:textId="77777777" w:rsidR="00022EB7" w:rsidRPr="00022EB7" w:rsidRDefault="00022EB7" w:rsidP="00A92D96">
      <w:pPr>
        <w:spacing w:before="120" w:after="0" w:line="288" w:lineRule="auto"/>
        <w:ind w:firstLine="567"/>
        <w:jc w:val="both"/>
        <w:rPr>
          <w:rFonts w:asciiTheme="majorHAnsi" w:hAnsiTheme="majorHAnsi" w:cstheme="majorHAnsi"/>
          <w:b/>
          <w:color w:val="FF0000"/>
          <w:sz w:val="28"/>
          <w:szCs w:val="28"/>
        </w:rPr>
      </w:pPr>
      <w:r w:rsidRPr="00022EB7">
        <w:rPr>
          <w:rFonts w:asciiTheme="majorHAnsi" w:hAnsiTheme="majorHAnsi" w:cstheme="majorHAnsi"/>
          <w:color w:val="000000"/>
          <w:sz w:val="28"/>
          <w:szCs w:val="28"/>
        </w:rPr>
        <w:t xml:space="preserve">Đại lễ Vesak </w:t>
      </w:r>
      <w:r w:rsidR="002E2FE9">
        <w:rPr>
          <w:rFonts w:asciiTheme="majorHAnsi" w:hAnsiTheme="majorHAnsi" w:cstheme="majorHAnsi"/>
          <w:color w:val="000000"/>
          <w:sz w:val="28"/>
          <w:szCs w:val="28"/>
        </w:rPr>
        <w:t>Liên hợp quốc</w:t>
      </w:r>
      <w:r w:rsidRPr="00022EB7">
        <w:rPr>
          <w:rFonts w:asciiTheme="majorHAnsi" w:hAnsiTheme="majorHAnsi" w:cstheme="majorHAnsi"/>
          <w:color w:val="000000"/>
          <w:sz w:val="28"/>
          <w:szCs w:val="28"/>
        </w:rPr>
        <w:t xml:space="preserve"> 2025 được tổ chức tại </w:t>
      </w:r>
      <w:r w:rsidR="004A071A" w:rsidRPr="00871D64">
        <w:rPr>
          <w:rFonts w:asciiTheme="majorHAnsi" w:hAnsiTheme="majorHAnsi" w:cstheme="majorHAnsi"/>
          <w:color w:val="000000"/>
          <w:sz w:val="28"/>
          <w:szCs w:val="28"/>
        </w:rPr>
        <w:t>Học viện Phật giáo Việt Nam tại</w:t>
      </w:r>
      <w:r w:rsidR="004A071A">
        <w:rPr>
          <w:rFonts w:asciiTheme="majorHAnsi" w:hAnsiTheme="majorHAnsi" w:cstheme="majorHAnsi"/>
          <w:color w:val="000000"/>
          <w:sz w:val="28"/>
          <w:szCs w:val="28"/>
        </w:rPr>
        <w:t xml:space="preserve"> </w:t>
      </w:r>
      <w:r w:rsidRPr="00022EB7">
        <w:rPr>
          <w:rFonts w:asciiTheme="majorHAnsi" w:hAnsiTheme="majorHAnsi" w:cstheme="majorHAnsi"/>
          <w:color w:val="000000"/>
          <w:sz w:val="28"/>
          <w:szCs w:val="28"/>
        </w:rPr>
        <w:t>Thành phố Hồ Chí Minh</w:t>
      </w:r>
      <w:r w:rsidR="00DA3D38">
        <w:rPr>
          <w:rFonts w:asciiTheme="majorHAnsi" w:hAnsiTheme="majorHAnsi" w:cstheme="majorHAnsi"/>
          <w:color w:val="000000"/>
          <w:sz w:val="28"/>
          <w:szCs w:val="28"/>
        </w:rPr>
        <w:t>, đây</w:t>
      </w:r>
      <w:r w:rsidRPr="00022EB7">
        <w:rPr>
          <w:rFonts w:asciiTheme="majorHAnsi" w:hAnsiTheme="majorHAnsi" w:cstheme="majorHAnsi"/>
          <w:color w:val="000000"/>
          <w:sz w:val="28"/>
          <w:szCs w:val="28"/>
        </w:rPr>
        <w:t xml:space="preserve"> cũng là dịp khẳng định với cộng đồng quốc tế về </w:t>
      </w:r>
      <w:r w:rsidRPr="00022EB7">
        <w:rPr>
          <w:rFonts w:asciiTheme="majorHAnsi" w:hAnsiTheme="majorHAnsi" w:cstheme="majorHAnsi"/>
          <w:sz w:val="28"/>
          <w:szCs w:val="28"/>
          <w:shd w:val="clear" w:color="auto" w:fill="FFFFFF"/>
        </w:rPr>
        <w:t>chính sách nhất quán tôn trọng và bảo đảm quyền tự do tín ngưỡng, tôn giáo của Đảng và Nhà nước Việt Nam;</w:t>
      </w:r>
      <w:r w:rsidRPr="00022EB7">
        <w:rPr>
          <w:rFonts w:asciiTheme="majorHAnsi" w:hAnsiTheme="majorHAnsi" w:cstheme="majorHAnsi"/>
          <w:color w:val="000000"/>
          <w:sz w:val="28"/>
          <w:szCs w:val="28"/>
        </w:rPr>
        <w:t xml:space="preserve"> về thực tiễn đời sống tự do tôn giáo ở Việt Nam; về thành quả mà cộng đồng các tôn giáo ở Việt Nam thành tựu sau 50 năm đất nước thống nhất.</w:t>
      </w:r>
    </w:p>
    <w:p w14:paraId="3DBF0749" w14:textId="77777777" w:rsidR="00022EB7" w:rsidRPr="00022EB7" w:rsidRDefault="00022EB7" w:rsidP="00A92D96">
      <w:pPr>
        <w:spacing w:before="120" w:after="0" w:line="288" w:lineRule="auto"/>
        <w:ind w:firstLine="567"/>
        <w:jc w:val="both"/>
        <w:rPr>
          <w:rFonts w:asciiTheme="majorHAnsi" w:hAnsiTheme="majorHAnsi" w:cstheme="majorHAnsi"/>
          <w:b/>
          <w:color w:val="FF0000"/>
          <w:sz w:val="28"/>
          <w:szCs w:val="28"/>
        </w:rPr>
      </w:pPr>
      <w:r w:rsidRPr="00022EB7">
        <w:rPr>
          <w:rFonts w:asciiTheme="majorHAnsi" w:hAnsiTheme="majorHAnsi" w:cstheme="majorHAnsi"/>
          <w:color w:val="000000"/>
          <w:sz w:val="28"/>
          <w:szCs w:val="28"/>
        </w:rPr>
        <w:t>Tổ chức Đại lễ Vesak LHQ 2025 một lần nữa khẳng định với quốc tế về vai trò, vị thế của Giáo hội Phật giáo Việt Nam trong cộng đồng Phật giáo thế giới. Giáo hội Phật giáo Việt Nam ngày càng mạnh mẽ trở thành ngọn hải đăng trong định hướng các hoạt động quốc tế của Phật giáo thế giới, trong việc xiển dương giá trị giáo lý của Đức Phật vì hòa bình và phụng sự nhân sinh trong bối cảnh thế giới ngày nay.</w:t>
      </w:r>
    </w:p>
    <w:p w14:paraId="64874B2B" w14:textId="77777777" w:rsidR="00022EB7" w:rsidRPr="00A92D96" w:rsidRDefault="00022EB7" w:rsidP="00A92D96">
      <w:pPr>
        <w:spacing w:before="120" w:after="0" w:line="288" w:lineRule="auto"/>
        <w:ind w:firstLine="567"/>
        <w:jc w:val="both"/>
        <w:rPr>
          <w:rFonts w:asciiTheme="majorHAnsi" w:hAnsiTheme="majorHAnsi" w:cstheme="majorHAnsi"/>
          <w:color w:val="000000"/>
          <w:spacing w:val="-4"/>
          <w:sz w:val="28"/>
          <w:szCs w:val="28"/>
        </w:rPr>
      </w:pPr>
      <w:r w:rsidRPr="00A92D96">
        <w:rPr>
          <w:rFonts w:asciiTheme="majorHAnsi" w:hAnsiTheme="majorHAnsi" w:cstheme="majorHAnsi"/>
          <w:color w:val="000000"/>
          <w:spacing w:val="-4"/>
          <w:sz w:val="28"/>
          <w:szCs w:val="28"/>
        </w:rPr>
        <w:t>Thông qua các nội dung chương trình, hội thảo khoa học</w:t>
      </w:r>
      <w:r w:rsidR="004A071A" w:rsidRPr="00A92D96">
        <w:rPr>
          <w:rFonts w:asciiTheme="majorHAnsi" w:hAnsiTheme="majorHAnsi" w:cstheme="majorHAnsi"/>
          <w:color w:val="000000"/>
          <w:spacing w:val="-4"/>
          <w:sz w:val="28"/>
          <w:szCs w:val="28"/>
        </w:rPr>
        <w:t xml:space="preserve"> bằng tiếng Anh và tiếng Việt</w:t>
      </w:r>
      <w:r w:rsidRPr="00A92D96">
        <w:rPr>
          <w:rFonts w:asciiTheme="majorHAnsi" w:hAnsiTheme="majorHAnsi" w:cstheme="majorHAnsi"/>
          <w:color w:val="000000"/>
          <w:spacing w:val="-4"/>
          <w:sz w:val="28"/>
          <w:szCs w:val="28"/>
        </w:rPr>
        <w:t xml:space="preserve">, hoạt động văn hóa, xã hội của Đại lễ Vesak </w:t>
      </w:r>
      <w:r w:rsidR="002E2FE9">
        <w:rPr>
          <w:rFonts w:asciiTheme="majorHAnsi" w:hAnsiTheme="majorHAnsi" w:cstheme="majorHAnsi"/>
          <w:color w:val="000000"/>
          <w:spacing w:val="-4"/>
          <w:sz w:val="28"/>
          <w:szCs w:val="28"/>
        </w:rPr>
        <w:t>Liên hợp quốc</w:t>
      </w:r>
      <w:r w:rsidRPr="00A92D96">
        <w:rPr>
          <w:rFonts w:asciiTheme="majorHAnsi" w:hAnsiTheme="majorHAnsi" w:cstheme="majorHAnsi"/>
          <w:color w:val="000000"/>
          <w:spacing w:val="-4"/>
          <w:sz w:val="28"/>
          <w:szCs w:val="28"/>
        </w:rPr>
        <w:t xml:space="preserve"> 2025 tại Thành phố Hồ Chí Minh, bạn bè quốc tế càng hiểu sâu sắc hơn về truyền thống lịch sử và văn hóa Phật giáo Việt Nam trong hơn 2000 năm đồng hành cùng dân tộc. Tinh thần nhập thế đặc sắc của Phật giáo Việt Nam, những đóng góp to lớn của Phật giáo trong công cuộc dựng nước và giữ nước, trong thành quả thống nhất đất nước qua hình ảnh Xá</w:t>
      </w:r>
      <w:r w:rsidR="004A071A" w:rsidRPr="00A92D96">
        <w:rPr>
          <w:rFonts w:asciiTheme="majorHAnsi" w:hAnsiTheme="majorHAnsi" w:cstheme="majorHAnsi"/>
          <w:color w:val="000000"/>
          <w:spacing w:val="-4"/>
          <w:sz w:val="28"/>
          <w:szCs w:val="28"/>
        </w:rPr>
        <w:t>-</w:t>
      </w:r>
      <w:r w:rsidRPr="00A92D96">
        <w:rPr>
          <w:rFonts w:asciiTheme="majorHAnsi" w:hAnsiTheme="majorHAnsi" w:cstheme="majorHAnsi"/>
          <w:color w:val="000000"/>
          <w:spacing w:val="-4"/>
          <w:sz w:val="28"/>
          <w:szCs w:val="28"/>
        </w:rPr>
        <w:t>lợi trái tim bất diệt của Bồ</w:t>
      </w:r>
      <w:r w:rsidR="004A071A" w:rsidRPr="00A92D96">
        <w:rPr>
          <w:rFonts w:asciiTheme="majorHAnsi" w:hAnsiTheme="majorHAnsi" w:cstheme="majorHAnsi"/>
          <w:color w:val="000000"/>
          <w:spacing w:val="-4"/>
          <w:sz w:val="28"/>
          <w:szCs w:val="28"/>
        </w:rPr>
        <w:t>-</w:t>
      </w:r>
      <w:r w:rsidRPr="00A92D96">
        <w:rPr>
          <w:rFonts w:asciiTheme="majorHAnsi" w:hAnsiTheme="majorHAnsi" w:cstheme="majorHAnsi"/>
          <w:color w:val="000000"/>
          <w:spacing w:val="-4"/>
          <w:sz w:val="28"/>
          <w:szCs w:val="28"/>
        </w:rPr>
        <w:t>tát Thích Quảng Đức sẽ được tôn trí chiêm bái tại Đại lễ Vesak năm nay.</w:t>
      </w:r>
    </w:p>
    <w:p w14:paraId="355B8DAF" w14:textId="77777777" w:rsidR="00022EB7" w:rsidRPr="00022EB7" w:rsidRDefault="00022EB7" w:rsidP="00A92D96">
      <w:pPr>
        <w:spacing w:before="120" w:after="0" w:line="288" w:lineRule="auto"/>
        <w:ind w:firstLine="567"/>
        <w:jc w:val="both"/>
        <w:rPr>
          <w:rFonts w:asciiTheme="majorHAnsi" w:hAnsiTheme="majorHAnsi" w:cstheme="majorHAnsi"/>
          <w:color w:val="000000"/>
          <w:sz w:val="28"/>
          <w:szCs w:val="28"/>
        </w:rPr>
      </w:pPr>
      <w:r w:rsidRPr="00022EB7">
        <w:rPr>
          <w:rFonts w:asciiTheme="majorHAnsi" w:hAnsiTheme="majorHAnsi" w:cstheme="majorHAnsi"/>
          <w:color w:val="000000"/>
          <w:sz w:val="28"/>
          <w:szCs w:val="28"/>
        </w:rPr>
        <w:t xml:space="preserve">Đại lễ Vesak </w:t>
      </w:r>
      <w:r w:rsidR="002E2FE9">
        <w:rPr>
          <w:rFonts w:asciiTheme="majorHAnsi" w:hAnsiTheme="majorHAnsi" w:cstheme="majorHAnsi"/>
          <w:color w:val="000000"/>
          <w:sz w:val="28"/>
          <w:szCs w:val="28"/>
        </w:rPr>
        <w:t>Liên hợp quốc</w:t>
      </w:r>
      <w:r w:rsidRPr="00022EB7">
        <w:rPr>
          <w:rFonts w:asciiTheme="majorHAnsi" w:hAnsiTheme="majorHAnsi" w:cstheme="majorHAnsi"/>
          <w:color w:val="000000"/>
          <w:sz w:val="28"/>
          <w:szCs w:val="28"/>
        </w:rPr>
        <w:t xml:space="preserve"> 2025 được kỳ vọng sẽ góp phần thúc đẩy phát triển du lịch và đầu tư kinh tế vào Việt Nam</w:t>
      </w:r>
      <w:r w:rsidR="004A071A">
        <w:rPr>
          <w:rFonts w:asciiTheme="majorHAnsi" w:hAnsiTheme="majorHAnsi" w:cstheme="majorHAnsi"/>
          <w:color w:val="000000"/>
          <w:sz w:val="28"/>
          <w:szCs w:val="28"/>
        </w:rPr>
        <w:t xml:space="preserve"> </w:t>
      </w:r>
      <w:r w:rsidR="004A071A" w:rsidRPr="00871D64">
        <w:rPr>
          <w:rFonts w:asciiTheme="majorHAnsi" w:hAnsiTheme="majorHAnsi" w:cstheme="majorHAnsi"/>
          <w:color w:val="000000"/>
          <w:sz w:val="28"/>
          <w:szCs w:val="28"/>
        </w:rPr>
        <w:t>và</w:t>
      </w:r>
      <w:r w:rsidR="004A071A">
        <w:rPr>
          <w:rFonts w:asciiTheme="majorHAnsi" w:hAnsiTheme="majorHAnsi" w:cstheme="majorHAnsi"/>
          <w:color w:val="000000"/>
          <w:sz w:val="28"/>
          <w:szCs w:val="28"/>
        </w:rPr>
        <w:t xml:space="preserve"> </w:t>
      </w:r>
      <w:r w:rsidRPr="00022EB7">
        <w:rPr>
          <w:rFonts w:asciiTheme="majorHAnsi" w:hAnsiTheme="majorHAnsi" w:cstheme="majorHAnsi"/>
          <w:color w:val="000000"/>
          <w:sz w:val="28"/>
          <w:szCs w:val="28"/>
        </w:rPr>
        <w:t xml:space="preserve">cũng là dịp để Việt Nam trở thành điểm đến của du khách quốc tế từ hình ảnh đẹp mà Việt Nam tạo được qua </w:t>
      </w:r>
      <w:r w:rsidR="004A071A" w:rsidRPr="00871D64">
        <w:rPr>
          <w:rFonts w:asciiTheme="majorHAnsi" w:hAnsiTheme="majorHAnsi" w:cstheme="majorHAnsi"/>
          <w:color w:val="000000"/>
          <w:sz w:val="28"/>
          <w:szCs w:val="28"/>
        </w:rPr>
        <w:t xml:space="preserve">sự kiện văn hóa quốc tế của </w:t>
      </w:r>
      <w:r w:rsidR="002E2FE9">
        <w:rPr>
          <w:rFonts w:asciiTheme="majorHAnsi" w:hAnsiTheme="majorHAnsi" w:cstheme="majorHAnsi"/>
          <w:color w:val="000000"/>
          <w:sz w:val="28"/>
          <w:szCs w:val="28"/>
        </w:rPr>
        <w:t>Liên hợp quốc</w:t>
      </w:r>
      <w:r w:rsidRPr="00871D64">
        <w:rPr>
          <w:rFonts w:asciiTheme="majorHAnsi" w:hAnsiTheme="majorHAnsi" w:cstheme="majorHAnsi"/>
          <w:color w:val="000000"/>
          <w:sz w:val="28"/>
          <w:szCs w:val="28"/>
        </w:rPr>
        <w:t>.</w:t>
      </w:r>
    </w:p>
    <w:p w14:paraId="14573CFB" w14:textId="77777777" w:rsidR="00022EB7" w:rsidRPr="00251858" w:rsidRDefault="00022EB7" w:rsidP="00A92D96">
      <w:pPr>
        <w:spacing w:before="120" w:after="0" w:line="288" w:lineRule="auto"/>
        <w:ind w:firstLine="567"/>
        <w:jc w:val="both"/>
        <w:rPr>
          <w:rFonts w:asciiTheme="majorHAnsi" w:hAnsiTheme="majorHAnsi" w:cstheme="majorHAnsi"/>
          <w:color w:val="000000"/>
          <w:spacing w:val="-2"/>
          <w:sz w:val="28"/>
          <w:szCs w:val="28"/>
        </w:rPr>
      </w:pPr>
      <w:r w:rsidRPr="00251858">
        <w:rPr>
          <w:rFonts w:asciiTheme="majorHAnsi" w:hAnsiTheme="majorHAnsi" w:cstheme="majorHAnsi"/>
          <w:color w:val="000000"/>
          <w:spacing w:val="-2"/>
          <w:sz w:val="28"/>
          <w:szCs w:val="28"/>
        </w:rPr>
        <w:t>Đại lễ Vesak</w:t>
      </w:r>
      <w:r w:rsidR="00770E06" w:rsidRPr="00251858">
        <w:rPr>
          <w:rFonts w:asciiTheme="majorHAnsi" w:hAnsiTheme="majorHAnsi" w:cstheme="majorHAnsi"/>
          <w:color w:val="000000"/>
          <w:spacing w:val="-2"/>
          <w:sz w:val="28"/>
          <w:szCs w:val="28"/>
        </w:rPr>
        <w:t xml:space="preserve"> </w:t>
      </w:r>
      <w:r w:rsidR="002E2FE9" w:rsidRPr="00251858">
        <w:rPr>
          <w:rFonts w:asciiTheme="majorHAnsi" w:hAnsiTheme="majorHAnsi" w:cstheme="majorHAnsi"/>
          <w:spacing w:val="-2"/>
          <w:sz w:val="28"/>
          <w:szCs w:val="28"/>
        </w:rPr>
        <w:t>Liên hợp quốc</w:t>
      </w:r>
      <w:r w:rsidRPr="00251858">
        <w:rPr>
          <w:rFonts w:asciiTheme="majorHAnsi" w:hAnsiTheme="majorHAnsi" w:cstheme="majorHAnsi"/>
          <w:color w:val="000000"/>
          <w:spacing w:val="-2"/>
          <w:sz w:val="28"/>
          <w:szCs w:val="28"/>
        </w:rPr>
        <w:t xml:space="preserve"> </w:t>
      </w:r>
      <w:r w:rsidRPr="00251858">
        <w:rPr>
          <w:rFonts w:asciiTheme="majorHAnsi" w:hAnsiTheme="majorHAnsi" w:cstheme="majorHAnsi"/>
          <w:spacing w:val="-2"/>
          <w:sz w:val="28"/>
          <w:szCs w:val="28"/>
        </w:rPr>
        <w:t>được xem là hoạt động rất tích cực của Giáo hội Phật giáo Việt Nam trong</w:t>
      </w:r>
      <w:r w:rsidRPr="00251858">
        <w:rPr>
          <w:rFonts w:asciiTheme="majorHAnsi" w:hAnsiTheme="majorHAnsi" w:cstheme="majorHAnsi"/>
          <w:color w:val="FF0000"/>
          <w:spacing w:val="-2"/>
          <w:sz w:val="28"/>
          <w:szCs w:val="28"/>
        </w:rPr>
        <w:t xml:space="preserve"> </w:t>
      </w:r>
      <w:r w:rsidR="00770E06" w:rsidRPr="00251858">
        <w:rPr>
          <w:rFonts w:asciiTheme="majorHAnsi" w:hAnsiTheme="majorHAnsi" w:cstheme="majorHAnsi"/>
          <w:spacing w:val="-2"/>
          <w:sz w:val="28"/>
          <w:szCs w:val="28"/>
        </w:rPr>
        <w:t xml:space="preserve">thực thi </w:t>
      </w:r>
      <w:r w:rsidRPr="00251858">
        <w:rPr>
          <w:rFonts w:asciiTheme="majorHAnsi" w:hAnsiTheme="majorHAnsi" w:cstheme="majorHAnsi"/>
          <w:spacing w:val="-2"/>
          <w:sz w:val="28"/>
          <w:szCs w:val="28"/>
        </w:rPr>
        <w:t xml:space="preserve">đường lối đối ngoại nhân dân. Tăng cường sự hiểu biết, giao lưu, hợp tác hữu nghị thân thiết giữa nhân dân Việt Nam với tất cả bạn bè quốc tế trên thế giới. Qua đó khẳng định vị thế và trách nhiệm của Việt Nam đối với </w:t>
      </w:r>
      <w:r w:rsidR="002E2FE9" w:rsidRPr="00251858">
        <w:rPr>
          <w:rFonts w:asciiTheme="majorHAnsi" w:hAnsiTheme="majorHAnsi" w:cstheme="majorHAnsi"/>
          <w:spacing w:val="-2"/>
          <w:sz w:val="28"/>
          <w:szCs w:val="28"/>
        </w:rPr>
        <w:t>Liên hợp quốc</w:t>
      </w:r>
      <w:r w:rsidRPr="00251858">
        <w:rPr>
          <w:rFonts w:asciiTheme="majorHAnsi" w:hAnsiTheme="majorHAnsi" w:cstheme="majorHAnsi"/>
          <w:spacing w:val="-2"/>
          <w:sz w:val="28"/>
          <w:szCs w:val="28"/>
        </w:rPr>
        <w:t xml:space="preserve">, cộng đồng quốc tế trong khu vực và thế giới. </w:t>
      </w:r>
      <w:r w:rsidRPr="00251858">
        <w:rPr>
          <w:rFonts w:asciiTheme="majorHAnsi" w:hAnsiTheme="majorHAnsi" w:cstheme="majorHAnsi"/>
          <w:color w:val="000000"/>
          <w:spacing w:val="-2"/>
          <w:sz w:val="28"/>
          <w:szCs w:val="28"/>
        </w:rPr>
        <w:t xml:space="preserve">Tuyên bố Vesak Thành phố Hồ Chí Minh sẽ là sự đóng góp của Việt Nam vào sứ mệnh hoàn thành mục tiêu thiên niên kỷ của </w:t>
      </w:r>
      <w:r w:rsidR="002E2FE9" w:rsidRPr="00251858">
        <w:rPr>
          <w:rFonts w:asciiTheme="majorHAnsi" w:hAnsiTheme="majorHAnsi" w:cstheme="majorHAnsi"/>
          <w:color w:val="000000"/>
          <w:spacing w:val="-2"/>
          <w:sz w:val="28"/>
          <w:szCs w:val="28"/>
        </w:rPr>
        <w:t>Liên hợp quốc</w:t>
      </w:r>
      <w:r w:rsidRPr="00251858">
        <w:rPr>
          <w:rFonts w:asciiTheme="majorHAnsi" w:hAnsiTheme="majorHAnsi" w:cstheme="majorHAnsi"/>
          <w:color w:val="000000"/>
          <w:spacing w:val="-2"/>
          <w:sz w:val="28"/>
          <w:szCs w:val="28"/>
        </w:rPr>
        <w:t xml:space="preserve"> vì hòa bình và phát triển bền vững.</w:t>
      </w:r>
    </w:p>
    <w:p w14:paraId="71CB2AD1" w14:textId="77777777" w:rsidR="00022EB7" w:rsidRPr="00022EB7" w:rsidRDefault="00022EB7" w:rsidP="00A92D96">
      <w:pPr>
        <w:spacing w:before="120" w:after="0" w:line="288" w:lineRule="auto"/>
        <w:jc w:val="both"/>
        <w:rPr>
          <w:rFonts w:asciiTheme="majorHAnsi" w:hAnsiTheme="majorHAnsi" w:cstheme="majorHAnsi"/>
          <w:b/>
          <w:sz w:val="28"/>
          <w:szCs w:val="28"/>
        </w:rPr>
      </w:pPr>
      <w:r w:rsidRPr="00022EB7">
        <w:rPr>
          <w:rFonts w:asciiTheme="majorHAnsi" w:hAnsiTheme="majorHAnsi" w:cstheme="majorHAnsi"/>
          <w:b/>
          <w:sz w:val="28"/>
          <w:szCs w:val="28"/>
        </w:rPr>
        <w:t>3. Thời gian, địa điểm tổ chức Đại lễ:</w:t>
      </w:r>
    </w:p>
    <w:p w14:paraId="1A3698A0" w14:textId="77777777" w:rsidR="00022EB7" w:rsidRPr="00022EB7" w:rsidRDefault="00022EB7" w:rsidP="00A92D96">
      <w:pPr>
        <w:spacing w:before="120" w:after="0" w:line="288" w:lineRule="auto"/>
        <w:ind w:firstLine="567"/>
        <w:jc w:val="both"/>
        <w:rPr>
          <w:rFonts w:asciiTheme="majorHAnsi" w:hAnsiTheme="majorHAnsi" w:cstheme="majorHAnsi"/>
          <w:b/>
          <w:sz w:val="28"/>
          <w:szCs w:val="28"/>
        </w:rPr>
      </w:pPr>
      <w:r w:rsidRPr="00022EB7">
        <w:rPr>
          <w:rFonts w:asciiTheme="majorHAnsi" w:hAnsiTheme="majorHAnsi" w:cstheme="majorHAnsi"/>
          <w:bCs/>
          <w:iCs/>
          <w:sz w:val="28"/>
          <w:szCs w:val="28"/>
        </w:rPr>
        <w:t>- Thời gian:</w:t>
      </w:r>
      <w:r w:rsidRPr="00022EB7">
        <w:rPr>
          <w:rFonts w:asciiTheme="majorHAnsi" w:hAnsiTheme="majorHAnsi" w:cstheme="majorHAnsi"/>
          <w:sz w:val="28"/>
          <w:szCs w:val="28"/>
        </w:rPr>
        <w:t xml:space="preserve"> Ngày 06 - 08/5/2025</w:t>
      </w:r>
    </w:p>
    <w:p w14:paraId="3B89FFFA" w14:textId="77777777" w:rsidR="00022EB7" w:rsidRPr="00251858" w:rsidRDefault="00022EB7" w:rsidP="00A92D96">
      <w:pPr>
        <w:spacing w:before="120" w:after="0" w:line="288" w:lineRule="auto"/>
        <w:ind w:firstLine="567"/>
        <w:jc w:val="both"/>
        <w:rPr>
          <w:rFonts w:asciiTheme="majorHAnsi" w:hAnsiTheme="majorHAnsi" w:cstheme="majorHAnsi"/>
          <w:b/>
          <w:spacing w:val="-4"/>
          <w:sz w:val="28"/>
          <w:szCs w:val="28"/>
        </w:rPr>
      </w:pPr>
      <w:r w:rsidRPr="00251858">
        <w:rPr>
          <w:rFonts w:asciiTheme="majorHAnsi" w:hAnsiTheme="majorHAnsi" w:cstheme="majorHAnsi"/>
          <w:bCs/>
          <w:iCs/>
          <w:spacing w:val="-4"/>
          <w:sz w:val="28"/>
          <w:szCs w:val="28"/>
        </w:rPr>
        <w:t>- Địa điểm</w:t>
      </w:r>
      <w:r w:rsidRPr="00251858">
        <w:rPr>
          <w:rFonts w:asciiTheme="majorHAnsi" w:hAnsiTheme="majorHAnsi" w:cstheme="majorHAnsi"/>
          <w:spacing w:val="-4"/>
          <w:sz w:val="28"/>
          <w:szCs w:val="28"/>
        </w:rPr>
        <w:t xml:space="preserve"> diễn ra lễ khai mạc, hội thảo, bế mạc: Hội trường Học viện Phật giáo Việt Nam</w:t>
      </w:r>
      <w:r w:rsidR="00770E06" w:rsidRPr="00251858">
        <w:rPr>
          <w:rFonts w:asciiTheme="majorHAnsi" w:hAnsiTheme="majorHAnsi" w:cstheme="majorHAnsi"/>
          <w:spacing w:val="-4"/>
          <w:sz w:val="28"/>
          <w:szCs w:val="28"/>
        </w:rPr>
        <w:t xml:space="preserve"> tại Thành phố Hồ Chí Minh</w:t>
      </w:r>
      <w:r w:rsidRPr="00251858">
        <w:rPr>
          <w:rFonts w:asciiTheme="majorHAnsi" w:hAnsiTheme="majorHAnsi" w:cstheme="majorHAnsi"/>
          <w:spacing w:val="-4"/>
          <w:sz w:val="28"/>
          <w:szCs w:val="28"/>
        </w:rPr>
        <w:t>, Cơ sở</w:t>
      </w:r>
      <w:r w:rsidR="00DA3D38" w:rsidRPr="00251858">
        <w:rPr>
          <w:rFonts w:asciiTheme="majorHAnsi" w:hAnsiTheme="majorHAnsi" w:cstheme="majorHAnsi"/>
          <w:spacing w:val="-4"/>
          <w:sz w:val="28"/>
          <w:szCs w:val="28"/>
        </w:rPr>
        <w:t xml:space="preserve"> Lê</w:t>
      </w:r>
      <w:r w:rsidRPr="00251858">
        <w:rPr>
          <w:rFonts w:asciiTheme="majorHAnsi" w:hAnsiTheme="majorHAnsi" w:cstheme="majorHAnsi"/>
          <w:spacing w:val="-4"/>
          <w:sz w:val="28"/>
          <w:szCs w:val="28"/>
        </w:rPr>
        <w:t xml:space="preserve"> Minh Xuân, huyện Bình Chánh</w:t>
      </w:r>
      <w:r w:rsidR="00E2699B" w:rsidRPr="00251858">
        <w:rPr>
          <w:rFonts w:asciiTheme="majorHAnsi" w:hAnsiTheme="majorHAnsi" w:cstheme="majorHAnsi"/>
          <w:spacing w:val="-4"/>
          <w:sz w:val="28"/>
          <w:szCs w:val="28"/>
        </w:rPr>
        <w:t>.</w:t>
      </w:r>
    </w:p>
    <w:p w14:paraId="382DE918" w14:textId="77777777" w:rsidR="004A071A" w:rsidRPr="00022EB7" w:rsidRDefault="00022EB7" w:rsidP="00A92D96">
      <w:pPr>
        <w:spacing w:before="120" w:after="0" w:line="288" w:lineRule="auto"/>
        <w:ind w:firstLine="567"/>
        <w:jc w:val="both"/>
        <w:rPr>
          <w:rFonts w:asciiTheme="majorHAnsi" w:hAnsiTheme="majorHAnsi" w:cstheme="majorHAnsi"/>
          <w:sz w:val="28"/>
          <w:szCs w:val="28"/>
        </w:rPr>
      </w:pPr>
      <w:r w:rsidRPr="00022EB7">
        <w:rPr>
          <w:rFonts w:asciiTheme="majorHAnsi" w:hAnsiTheme="majorHAnsi" w:cstheme="majorHAnsi"/>
          <w:sz w:val="28"/>
          <w:szCs w:val="28"/>
        </w:rPr>
        <w:t>- Địa điểm</w:t>
      </w:r>
      <w:r w:rsidR="004A071A">
        <w:rPr>
          <w:rFonts w:asciiTheme="majorHAnsi" w:hAnsiTheme="majorHAnsi" w:cstheme="majorHAnsi"/>
          <w:sz w:val="28"/>
          <w:szCs w:val="28"/>
        </w:rPr>
        <w:t xml:space="preserve"> </w:t>
      </w:r>
      <w:r w:rsidR="004A071A" w:rsidRPr="00871D64">
        <w:rPr>
          <w:rFonts w:asciiTheme="majorHAnsi" w:hAnsiTheme="majorHAnsi" w:cstheme="majorHAnsi"/>
          <w:sz w:val="28"/>
          <w:szCs w:val="28"/>
        </w:rPr>
        <w:t>và thời gian</w:t>
      </w:r>
      <w:r w:rsidRPr="00022EB7">
        <w:rPr>
          <w:rFonts w:asciiTheme="majorHAnsi" w:hAnsiTheme="majorHAnsi" w:cstheme="majorHAnsi"/>
          <w:sz w:val="28"/>
          <w:szCs w:val="28"/>
        </w:rPr>
        <w:t xml:space="preserve"> diễn ra các sự kiện lễ hội văn hóa</w:t>
      </w:r>
      <w:r w:rsidR="004A071A">
        <w:rPr>
          <w:rFonts w:asciiTheme="majorHAnsi" w:hAnsiTheme="majorHAnsi" w:cstheme="majorHAnsi"/>
          <w:sz w:val="28"/>
          <w:szCs w:val="28"/>
        </w:rPr>
        <w:t xml:space="preserve">: </w:t>
      </w:r>
      <w:r w:rsidR="004A071A" w:rsidRPr="00871D64">
        <w:rPr>
          <w:rFonts w:asciiTheme="majorHAnsi" w:hAnsiTheme="majorHAnsi" w:cstheme="majorHAnsi"/>
          <w:sz w:val="28"/>
          <w:szCs w:val="28"/>
        </w:rPr>
        <w:t>Công viên Láng Le (bên cạnh Học viện</w:t>
      </w:r>
      <w:r w:rsidR="00D32556">
        <w:rPr>
          <w:rFonts w:asciiTheme="majorHAnsi" w:hAnsiTheme="majorHAnsi" w:cstheme="majorHAnsi"/>
          <w:sz w:val="28"/>
          <w:szCs w:val="28"/>
        </w:rPr>
        <w:t xml:space="preserve"> Phật giáo</w:t>
      </w:r>
      <w:r w:rsidR="004A071A" w:rsidRPr="00871D64">
        <w:rPr>
          <w:rFonts w:asciiTheme="majorHAnsi" w:hAnsiTheme="majorHAnsi" w:cstheme="majorHAnsi"/>
          <w:sz w:val="28"/>
          <w:szCs w:val="28"/>
        </w:rPr>
        <w:t>) xã Lê Minh Xuân, huyện Bình Chánh, từ ngày 28/4 đến 09/5/</w:t>
      </w:r>
      <w:r w:rsidR="00DA3D38" w:rsidRPr="00E2699B">
        <w:rPr>
          <w:rFonts w:asciiTheme="majorHAnsi" w:hAnsiTheme="majorHAnsi" w:cstheme="majorHAnsi"/>
          <w:sz w:val="28"/>
          <w:szCs w:val="28"/>
        </w:rPr>
        <w:t>20</w:t>
      </w:r>
      <w:r w:rsidR="004A071A" w:rsidRPr="00871D64">
        <w:rPr>
          <w:rFonts w:asciiTheme="majorHAnsi" w:hAnsiTheme="majorHAnsi" w:cstheme="majorHAnsi"/>
          <w:sz w:val="28"/>
          <w:szCs w:val="28"/>
        </w:rPr>
        <w:t>25.</w:t>
      </w:r>
    </w:p>
    <w:p w14:paraId="54541E4D" w14:textId="77777777" w:rsidR="004A071A" w:rsidRDefault="004A071A" w:rsidP="00A92D96">
      <w:pPr>
        <w:spacing w:before="120" w:after="0" w:line="288" w:lineRule="auto"/>
        <w:ind w:firstLine="567"/>
        <w:jc w:val="both"/>
        <w:rPr>
          <w:rFonts w:asciiTheme="majorHAnsi" w:hAnsiTheme="majorHAnsi" w:cstheme="majorHAnsi"/>
          <w:sz w:val="28"/>
          <w:szCs w:val="28"/>
        </w:rPr>
      </w:pPr>
      <w:r w:rsidRPr="00022EB7">
        <w:rPr>
          <w:rFonts w:asciiTheme="majorHAnsi" w:hAnsiTheme="majorHAnsi" w:cstheme="majorHAnsi"/>
          <w:sz w:val="28"/>
          <w:szCs w:val="28"/>
        </w:rPr>
        <w:t xml:space="preserve">- Địa điểm </w:t>
      </w:r>
      <w:r w:rsidR="00022EB7" w:rsidRPr="00022EB7">
        <w:rPr>
          <w:rFonts w:asciiTheme="majorHAnsi" w:hAnsiTheme="majorHAnsi" w:cstheme="majorHAnsi"/>
          <w:sz w:val="28"/>
          <w:szCs w:val="28"/>
        </w:rPr>
        <w:t xml:space="preserve">tôn trí </w:t>
      </w:r>
      <w:r w:rsidRPr="00871D64">
        <w:rPr>
          <w:rFonts w:asciiTheme="majorHAnsi" w:hAnsiTheme="majorHAnsi" w:cstheme="majorHAnsi"/>
          <w:sz w:val="28"/>
          <w:szCs w:val="28"/>
        </w:rPr>
        <w:t xml:space="preserve">và </w:t>
      </w:r>
      <w:r w:rsidR="00E71655" w:rsidRPr="00871D64">
        <w:rPr>
          <w:rFonts w:asciiTheme="majorHAnsi" w:hAnsiTheme="majorHAnsi" w:cstheme="majorHAnsi"/>
          <w:sz w:val="28"/>
          <w:szCs w:val="28"/>
        </w:rPr>
        <w:t xml:space="preserve">thời gian </w:t>
      </w:r>
      <w:r w:rsidRPr="00871D64">
        <w:rPr>
          <w:rFonts w:asciiTheme="majorHAnsi" w:hAnsiTheme="majorHAnsi" w:cstheme="majorHAnsi"/>
          <w:sz w:val="28"/>
          <w:szCs w:val="28"/>
        </w:rPr>
        <w:t>chiêm bái</w:t>
      </w:r>
      <w:r>
        <w:rPr>
          <w:rFonts w:asciiTheme="majorHAnsi" w:hAnsiTheme="majorHAnsi" w:cstheme="majorHAnsi"/>
          <w:sz w:val="28"/>
          <w:szCs w:val="28"/>
        </w:rPr>
        <w:t xml:space="preserve"> </w:t>
      </w:r>
      <w:r w:rsidR="00022EB7" w:rsidRPr="00022EB7">
        <w:rPr>
          <w:rFonts w:asciiTheme="majorHAnsi" w:hAnsiTheme="majorHAnsi" w:cstheme="majorHAnsi"/>
          <w:sz w:val="28"/>
          <w:szCs w:val="28"/>
        </w:rPr>
        <w:t>Xá</w:t>
      </w:r>
      <w:r>
        <w:rPr>
          <w:rFonts w:asciiTheme="majorHAnsi" w:hAnsiTheme="majorHAnsi" w:cstheme="majorHAnsi"/>
          <w:sz w:val="28"/>
          <w:szCs w:val="28"/>
        </w:rPr>
        <w:t>-</w:t>
      </w:r>
      <w:r w:rsidR="00022EB7" w:rsidRPr="00022EB7">
        <w:rPr>
          <w:rFonts w:asciiTheme="majorHAnsi" w:hAnsiTheme="majorHAnsi" w:cstheme="majorHAnsi"/>
          <w:sz w:val="28"/>
          <w:szCs w:val="28"/>
        </w:rPr>
        <w:t>lợi Phật</w:t>
      </w:r>
      <w:r w:rsidR="006D21BE">
        <w:rPr>
          <w:rFonts w:asciiTheme="majorHAnsi" w:hAnsiTheme="majorHAnsi" w:cstheme="majorHAnsi"/>
          <w:sz w:val="28"/>
          <w:szCs w:val="28"/>
        </w:rPr>
        <w:t xml:space="preserve"> trong thời gian diễn ra Đại lễ Vesak</w:t>
      </w:r>
      <w:r>
        <w:rPr>
          <w:rFonts w:asciiTheme="majorHAnsi" w:hAnsiTheme="majorHAnsi" w:cstheme="majorHAnsi"/>
          <w:sz w:val="28"/>
          <w:szCs w:val="28"/>
        </w:rPr>
        <w:t xml:space="preserve">: </w:t>
      </w:r>
      <w:r w:rsidR="00022EB7" w:rsidRPr="00022EB7">
        <w:rPr>
          <w:rFonts w:asciiTheme="majorHAnsi" w:hAnsiTheme="majorHAnsi" w:cstheme="majorHAnsi"/>
          <w:sz w:val="28"/>
          <w:szCs w:val="28"/>
        </w:rPr>
        <w:t>Chùa Thanh Tâm (</w:t>
      </w:r>
      <w:r w:rsidRPr="004A071A">
        <w:rPr>
          <w:rFonts w:asciiTheme="majorHAnsi" w:hAnsiTheme="majorHAnsi" w:cstheme="majorHAnsi"/>
          <w:sz w:val="28"/>
          <w:szCs w:val="28"/>
        </w:rPr>
        <w:t xml:space="preserve">22 Mai Bá Hương, Lê Minh Xuân, </w:t>
      </w:r>
      <w:r w:rsidR="00E71655" w:rsidRPr="00871D64">
        <w:rPr>
          <w:rFonts w:asciiTheme="majorHAnsi" w:hAnsiTheme="majorHAnsi" w:cstheme="majorHAnsi"/>
          <w:sz w:val="28"/>
          <w:szCs w:val="28"/>
        </w:rPr>
        <w:t>bên cạnh Học viện</w:t>
      </w:r>
      <w:r w:rsidR="00D32556">
        <w:rPr>
          <w:rFonts w:asciiTheme="majorHAnsi" w:hAnsiTheme="majorHAnsi" w:cstheme="majorHAnsi"/>
          <w:sz w:val="28"/>
          <w:szCs w:val="28"/>
        </w:rPr>
        <w:t xml:space="preserve"> Phật giáo</w:t>
      </w:r>
      <w:r w:rsidR="006D21BE">
        <w:rPr>
          <w:rFonts w:asciiTheme="majorHAnsi" w:hAnsiTheme="majorHAnsi" w:cstheme="majorHAnsi"/>
          <w:sz w:val="28"/>
          <w:szCs w:val="28"/>
        </w:rPr>
        <w:t xml:space="preserve">). </w:t>
      </w:r>
      <w:r w:rsidR="00E71655" w:rsidRPr="00871D64">
        <w:rPr>
          <w:rFonts w:asciiTheme="majorHAnsi" w:hAnsiTheme="majorHAnsi" w:cstheme="majorHAnsi"/>
          <w:sz w:val="28"/>
          <w:szCs w:val="28"/>
        </w:rPr>
        <w:t>Lễ chiêm bái chính thức cho cộng đồ</w:t>
      </w:r>
      <w:r w:rsidR="00DE6D21">
        <w:rPr>
          <w:rFonts w:asciiTheme="majorHAnsi" w:hAnsiTheme="majorHAnsi" w:cstheme="majorHAnsi"/>
          <w:sz w:val="28"/>
          <w:szCs w:val="28"/>
        </w:rPr>
        <w:t>ng vào lúc 08g</w:t>
      </w:r>
      <w:r w:rsidR="00E71655" w:rsidRPr="00871D64">
        <w:rPr>
          <w:rFonts w:asciiTheme="majorHAnsi" w:hAnsiTheme="majorHAnsi" w:cstheme="majorHAnsi"/>
          <w:sz w:val="28"/>
          <w:szCs w:val="28"/>
        </w:rPr>
        <w:t>00 ngày 02/5/2025 đế</w:t>
      </w:r>
      <w:r w:rsidR="006D21BE">
        <w:rPr>
          <w:rFonts w:asciiTheme="majorHAnsi" w:hAnsiTheme="majorHAnsi" w:cstheme="majorHAnsi"/>
          <w:sz w:val="28"/>
          <w:szCs w:val="28"/>
        </w:rPr>
        <w:t xml:space="preserve">n 08/5/2025. </w:t>
      </w:r>
    </w:p>
    <w:p w14:paraId="3A1B4EFB" w14:textId="77777777" w:rsidR="00022EB7" w:rsidRPr="00022EB7" w:rsidRDefault="00022EB7" w:rsidP="00A92D96">
      <w:pPr>
        <w:spacing w:before="120" w:after="0" w:line="288" w:lineRule="auto"/>
        <w:ind w:firstLine="567"/>
        <w:jc w:val="both"/>
        <w:rPr>
          <w:rFonts w:asciiTheme="majorHAnsi" w:hAnsiTheme="majorHAnsi" w:cstheme="majorHAnsi"/>
          <w:sz w:val="28"/>
          <w:szCs w:val="28"/>
        </w:rPr>
      </w:pPr>
      <w:r w:rsidRPr="00022EB7">
        <w:rPr>
          <w:rFonts w:asciiTheme="majorHAnsi" w:hAnsiTheme="majorHAnsi" w:cstheme="majorHAnsi"/>
          <w:sz w:val="28"/>
          <w:szCs w:val="28"/>
        </w:rPr>
        <w:t xml:space="preserve">- Địa điểm tôn trí </w:t>
      </w:r>
      <w:r w:rsidR="00E71655" w:rsidRPr="00871D64">
        <w:rPr>
          <w:rFonts w:asciiTheme="majorHAnsi" w:hAnsiTheme="majorHAnsi" w:cstheme="majorHAnsi"/>
          <w:sz w:val="28"/>
          <w:szCs w:val="28"/>
        </w:rPr>
        <w:t>và thời gian chiêm bái</w:t>
      </w:r>
      <w:r w:rsidR="00E71655">
        <w:rPr>
          <w:rFonts w:asciiTheme="majorHAnsi" w:hAnsiTheme="majorHAnsi" w:cstheme="majorHAnsi"/>
          <w:sz w:val="28"/>
          <w:szCs w:val="28"/>
        </w:rPr>
        <w:t xml:space="preserve"> </w:t>
      </w:r>
      <w:r w:rsidRPr="00022EB7">
        <w:rPr>
          <w:rFonts w:asciiTheme="majorHAnsi" w:hAnsiTheme="majorHAnsi" w:cstheme="majorHAnsi"/>
          <w:sz w:val="28"/>
          <w:szCs w:val="28"/>
        </w:rPr>
        <w:t>Xá</w:t>
      </w:r>
      <w:r w:rsidR="004A071A">
        <w:rPr>
          <w:rFonts w:asciiTheme="majorHAnsi" w:hAnsiTheme="majorHAnsi" w:cstheme="majorHAnsi"/>
          <w:sz w:val="28"/>
          <w:szCs w:val="28"/>
        </w:rPr>
        <w:t>-</w:t>
      </w:r>
      <w:r w:rsidRPr="00022EB7">
        <w:rPr>
          <w:rFonts w:asciiTheme="majorHAnsi" w:hAnsiTheme="majorHAnsi" w:cstheme="majorHAnsi"/>
          <w:sz w:val="28"/>
          <w:szCs w:val="28"/>
        </w:rPr>
        <w:t>lợi trái tim Bồ</w:t>
      </w:r>
      <w:r w:rsidR="004A071A">
        <w:rPr>
          <w:rFonts w:asciiTheme="majorHAnsi" w:hAnsiTheme="majorHAnsi" w:cstheme="majorHAnsi"/>
          <w:sz w:val="28"/>
          <w:szCs w:val="28"/>
        </w:rPr>
        <w:t>-</w:t>
      </w:r>
      <w:r w:rsidRPr="00022EB7">
        <w:rPr>
          <w:rFonts w:asciiTheme="majorHAnsi" w:hAnsiTheme="majorHAnsi" w:cstheme="majorHAnsi"/>
          <w:sz w:val="28"/>
          <w:szCs w:val="28"/>
        </w:rPr>
        <w:t>tát Thích Quảng Đức</w:t>
      </w:r>
      <w:r w:rsidR="006D21BE">
        <w:rPr>
          <w:rFonts w:asciiTheme="majorHAnsi" w:hAnsiTheme="majorHAnsi" w:cstheme="majorHAnsi"/>
          <w:sz w:val="28"/>
          <w:szCs w:val="28"/>
        </w:rPr>
        <w:t xml:space="preserve"> trong thời gian diễn ra Đại lễ Vesak</w:t>
      </w:r>
      <w:r w:rsidR="004A071A">
        <w:rPr>
          <w:rFonts w:asciiTheme="majorHAnsi" w:hAnsiTheme="majorHAnsi" w:cstheme="majorHAnsi"/>
          <w:sz w:val="28"/>
          <w:szCs w:val="28"/>
        </w:rPr>
        <w:t>:</w:t>
      </w:r>
      <w:r w:rsidRPr="00022EB7">
        <w:rPr>
          <w:rFonts w:asciiTheme="majorHAnsi" w:hAnsiTheme="majorHAnsi" w:cstheme="majorHAnsi"/>
          <w:sz w:val="28"/>
          <w:szCs w:val="28"/>
        </w:rPr>
        <w:t xml:space="preserve"> Việt Nam Quốc Tự, </w:t>
      </w:r>
      <w:r w:rsidR="004A071A" w:rsidRPr="00871D64">
        <w:rPr>
          <w:rFonts w:asciiTheme="majorHAnsi" w:hAnsiTheme="majorHAnsi" w:cstheme="majorHAnsi"/>
          <w:sz w:val="28"/>
          <w:szCs w:val="28"/>
        </w:rPr>
        <w:t>244</w:t>
      </w:r>
      <w:r w:rsidR="004A071A">
        <w:rPr>
          <w:rFonts w:asciiTheme="majorHAnsi" w:hAnsiTheme="majorHAnsi" w:cstheme="majorHAnsi"/>
          <w:sz w:val="28"/>
          <w:szCs w:val="28"/>
        </w:rPr>
        <w:t xml:space="preserve"> </w:t>
      </w:r>
      <w:r w:rsidRPr="00022EB7">
        <w:rPr>
          <w:rFonts w:asciiTheme="majorHAnsi" w:hAnsiTheme="majorHAnsi" w:cstheme="majorHAnsi"/>
          <w:sz w:val="28"/>
          <w:szCs w:val="28"/>
        </w:rPr>
        <w:t>Đường 3/2, Q.10</w:t>
      </w:r>
      <w:r w:rsidR="00E71655">
        <w:rPr>
          <w:rFonts w:asciiTheme="majorHAnsi" w:hAnsiTheme="majorHAnsi" w:cstheme="majorHAnsi"/>
          <w:sz w:val="28"/>
          <w:szCs w:val="28"/>
        </w:rPr>
        <w:t xml:space="preserve">, </w:t>
      </w:r>
      <w:r w:rsidR="00E71655" w:rsidRPr="00871D64">
        <w:rPr>
          <w:rFonts w:asciiTheme="majorHAnsi" w:hAnsiTheme="majorHAnsi" w:cstheme="majorHAnsi"/>
          <w:sz w:val="28"/>
          <w:szCs w:val="28"/>
        </w:rPr>
        <w:t>từ</w:t>
      </w:r>
      <w:r w:rsidR="006D21BE">
        <w:rPr>
          <w:rFonts w:asciiTheme="majorHAnsi" w:hAnsiTheme="majorHAnsi" w:cstheme="majorHAnsi"/>
          <w:sz w:val="28"/>
          <w:szCs w:val="28"/>
        </w:rPr>
        <w:t xml:space="preserve"> ngày 03/5</w:t>
      </w:r>
      <w:r w:rsidR="00E71655" w:rsidRPr="00871D64">
        <w:rPr>
          <w:rFonts w:asciiTheme="majorHAnsi" w:hAnsiTheme="majorHAnsi" w:cstheme="majorHAnsi"/>
          <w:sz w:val="28"/>
          <w:szCs w:val="28"/>
        </w:rPr>
        <w:t>/2025</w:t>
      </w:r>
      <w:r w:rsidR="006D21BE">
        <w:rPr>
          <w:rFonts w:asciiTheme="majorHAnsi" w:hAnsiTheme="majorHAnsi" w:cstheme="majorHAnsi"/>
          <w:sz w:val="28"/>
          <w:szCs w:val="28"/>
        </w:rPr>
        <w:t xml:space="preserve"> đến 10/5/2025</w:t>
      </w:r>
      <w:r w:rsidR="00E71655" w:rsidRPr="00871D64">
        <w:rPr>
          <w:rFonts w:asciiTheme="majorHAnsi" w:hAnsiTheme="majorHAnsi" w:cstheme="majorHAnsi"/>
          <w:sz w:val="28"/>
          <w:szCs w:val="28"/>
        </w:rPr>
        <w:t>.</w:t>
      </w:r>
    </w:p>
    <w:p w14:paraId="44B1D950" w14:textId="77777777" w:rsidR="004A071A" w:rsidRDefault="00022EB7" w:rsidP="00A92D96">
      <w:pPr>
        <w:spacing w:before="120" w:after="0" w:line="288" w:lineRule="auto"/>
        <w:ind w:firstLine="567"/>
        <w:jc w:val="both"/>
        <w:rPr>
          <w:rFonts w:asciiTheme="majorHAnsi" w:hAnsiTheme="majorHAnsi" w:cstheme="majorHAnsi"/>
          <w:sz w:val="28"/>
          <w:szCs w:val="28"/>
        </w:rPr>
      </w:pPr>
      <w:r w:rsidRPr="00022EB7">
        <w:rPr>
          <w:rFonts w:asciiTheme="majorHAnsi" w:hAnsiTheme="majorHAnsi" w:cstheme="majorHAnsi"/>
          <w:sz w:val="28"/>
          <w:szCs w:val="28"/>
        </w:rPr>
        <w:t xml:space="preserve">- Địa điểm </w:t>
      </w:r>
      <w:r w:rsidR="00E71655" w:rsidRPr="00871D64">
        <w:rPr>
          <w:rFonts w:asciiTheme="majorHAnsi" w:hAnsiTheme="majorHAnsi" w:cstheme="majorHAnsi"/>
          <w:sz w:val="28"/>
          <w:szCs w:val="28"/>
        </w:rPr>
        <w:t>và thời gian b</w:t>
      </w:r>
      <w:r w:rsidR="004A071A" w:rsidRPr="00871D64">
        <w:rPr>
          <w:rFonts w:asciiTheme="majorHAnsi" w:hAnsiTheme="majorHAnsi" w:cstheme="majorHAnsi"/>
          <w:sz w:val="28"/>
          <w:szCs w:val="28"/>
        </w:rPr>
        <w:t>iểu diễn văn nghệ</w:t>
      </w:r>
      <w:r w:rsidR="00E71655" w:rsidRPr="00871D64">
        <w:rPr>
          <w:rFonts w:asciiTheme="majorHAnsi" w:hAnsiTheme="majorHAnsi" w:cstheme="majorHAnsi"/>
          <w:sz w:val="28"/>
          <w:szCs w:val="28"/>
        </w:rPr>
        <w:t xml:space="preserve"> cho quần chúng</w:t>
      </w:r>
      <w:r w:rsidR="004A071A" w:rsidRPr="00871D64">
        <w:rPr>
          <w:rFonts w:asciiTheme="majorHAnsi" w:hAnsiTheme="majorHAnsi" w:cstheme="majorHAnsi"/>
          <w:sz w:val="28"/>
          <w:szCs w:val="28"/>
        </w:rPr>
        <w:t>:</w:t>
      </w:r>
      <w:r w:rsidR="00E71655" w:rsidRPr="00871D64">
        <w:rPr>
          <w:rFonts w:asciiTheme="majorHAnsi" w:hAnsiTheme="majorHAnsi" w:cstheme="majorHAnsi"/>
          <w:sz w:val="28"/>
          <w:szCs w:val="28"/>
        </w:rPr>
        <w:t xml:space="preserve"> Lúc 19</w:t>
      </w:r>
      <w:r w:rsidR="00E2699B">
        <w:rPr>
          <w:rFonts w:asciiTheme="majorHAnsi" w:hAnsiTheme="majorHAnsi" w:cstheme="majorHAnsi"/>
          <w:sz w:val="28"/>
          <w:szCs w:val="28"/>
        </w:rPr>
        <w:t>h</w:t>
      </w:r>
      <w:r w:rsidR="00E71655" w:rsidRPr="00871D64">
        <w:rPr>
          <w:rFonts w:asciiTheme="majorHAnsi" w:hAnsiTheme="majorHAnsi" w:cstheme="majorHAnsi"/>
          <w:sz w:val="28"/>
          <w:szCs w:val="28"/>
        </w:rPr>
        <w:t xml:space="preserve">00 </w:t>
      </w:r>
      <w:r w:rsidR="00D12855">
        <w:rPr>
          <w:rFonts w:asciiTheme="majorHAnsi" w:hAnsiTheme="majorHAnsi" w:cstheme="majorHAnsi"/>
          <w:sz w:val="28"/>
          <w:szCs w:val="28"/>
        </w:rPr>
        <w:t xml:space="preserve">từ </w:t>
      </w:r>
      <w:r w:rsidR="00E71655" w:rsidRPr="00871D64">
        <w:rPr>
          <w:rFonts w:asciiTheme="majorHAnsi" w:hAnsiTheme="majorHAnsi" w:cstheme="majorHAnsi"/>
          <w:sz w:val="28"/>
          <w:szCs w:val="28"/>
        </w:rPr>
        <w:t xml:space="preserve">ngày </w:t>
      </w:r>
      <w:r w:rsidR="00E2699B">
        <w:rPr>
          <w:rFonts w:asciiTheme="majorHAnsi" w:hAnsiTheme="majorHAnsi" w:cstheme="majorHAnsi"/>
          <w:sz w:val="28"/>
          <w:szCs w:val="28"/>
        </w:rPr>
        <w:t>0</w:t>
      </w:r>
      <w:r w:rsidR="00E71655" w:rsidRPr="00871D64">
        <w:rPr>
          <w:rFonts w:asciiTheme="majorHAnsi" w:hAnsiTheme="majorHAnsi" w:cstheme="majorHAnsi"/>
          <w:sz w:val="28"/>
          <w:szCs w:val="28"/>
        </w:rPr>
        <w:t>3-</w:t>
      </w:r>
      <w:r w:rsidR="00E2699B">
        <w:rPr>
          <w:rFonts w:asciiTheme="majorHAnsi" w:hAnsiTheme="majorHAnsi" w:cstheme="majorHAnsi"/>
          <w:sz w:val="28"/>
          <w:szCs w:val="28"/>
        </w:rPr>
        <w:t>0</w:t>
      </w:r>
      <w:r w:rsidR="00E71655" w:rsidRPr="00871D64">
        <w:rPr>
          <w:rFonts w:asciiTheme="majorHAnsi" w:hAnsiTheme="majorHAnsi" w:cstheme="majorHAnsi"/>
          <w:sz w:val="28"/>
          <w:szCs w:val="28"/>
        </w:rPr>
        <w:t>5/5/2025 tại Công viên Láng Le</w:t>
      </w:r>
      <w:r w:rsidR="00D32556">
        <w:rPr>
          <w:rFonts w:asciiTheme="majorHAnsi" w:hAnsiTheme="majorHAnsi" w:cstheme="majorHAnsi"/>
          <w:sz w:val="28"/>
          <w:szCs w:val="28"/>
        </w:rPr>
        <w:t>, xã Lê Minh Xuân, huyện Bình Chánh (bên cạnh Học viện Phật giáo).</w:t>
      </w:r>
    </w:p>
    <w:p w14:paraId="75EA9BA4" w14:textId="77777777" w:rsidR="00022EB7" w:rsidRPr="00251858" w:rsidRDefault="00E71655" w:rsidP="00A92D96">
      <w:pPr>
        <w:spacing w:before="120" w:after="0" w:line="288" w:lineRule="auto"/>
        <w:ind w:firstLine="567"/>
        <w:jc w:val="both"/>
        <w:rPr>
          <w:rFonts w:asciiTheme="majorHAnsi" w:hAnsiTheme="majorHAnsi" w:cstheme="majorHAnsi"/>
          <w:b/>
          <w:spacing w:val="-2"/>
          <w:sz w:val="28"/>
          <w:szCs w:val="28"/>
        </w:rPr>
      </w:pPr>
      <w:r w:rsidRPr="00251858">
        <w:rPr>
          <w:rFonts w:asciiTheme="majorHAnsi" w:hAnsiTheme="majorHAnsi" w:cstheme="majorHAnsi"/>
          <w:spacing w:val="-2"/>
          <w:sz w:val="28"/>
          <w:szCs w:val="28"/>
        </w:rPr>
        <w:t xml:space="preserve">- Địa điểm và thời gian biểu diễn nghệ thuật </w:t>
      </w:r>
      <w:r w:rsidR="00022EB7" w:rsidRPr="00251858">
        <w:rPr>
          <w:rFonts w:asciiTheme="majorHAnsi" w:hAnsiTheme="majorHAnsi" w:cstheme="majorHAnsi"/>
          <w:spacing w:val="-2"/>
          <w:sz w:val="28"/>
          <w:szCs w:val="28"/>
        </w:rPr>
        <w:t xml:space="preserve">quốc tế: </w:t>
      </w:r>
      <w:r w:rsidRPr="00251858">
        <w:rPr>
          <w:rFonts w:asciiTheme="majorHAnsi" w:hAnsiTheme="majorHAnsi" w:cstheme="majorHAnsi"/>
          <w:spacing w:val="-2"/>
          <w:sz w:val="28"/>
          <w:szCs w:val="28"/>
        </w:rPr>
        <w:t>Lúc 19</w:t>
      </w:r>
      <w:r w:rsidR="00E2699B" w:rsidRPr="00251858">
        <w:rPr>
          <w:rFonts w:asciiTheme="majorHAnsi" w:hAnsiTheme="majorHAnsi" w:cstheme="majorHAnsi"/>
          <w:spacing w:val="-2"/>
          <w:sz w:val="28"/>
          <w:szCs w:val="28"/>
        </w:rPr>
        <w:t>h</w:t>
      </w:r>
      <w:r w:rsidRPr="00251858">
        <w:rPr>
          <w:rFonts w:asciiTheme="majorHAnsi" w:hAnsiTheme="majorHAnsi" w:cstheme="majorHAnsi"/>
          <w:spacing w:val="-2"/>
          <w:sz w:val="28"/>
          <w:szCs w:val="28"/>
        </w:rPr>
        <w:t xml:space="preserve">30 ngày 07/5/2025 tại </w:t>
      </w:r>
      <w:r w:rsidR="00022EB7" w:rsidRPr="00251858">
        <w:rPr>
          <w:rFonts w:asciiTheme="majorHAnsi" w:hAnsiTheme="majorHAnsi" w:cstheme="majorHAnsi"/>
          <w:spacing w:val="-2"/>
          <w:sz w:val="28"/>
          <w:szCs w:val="28"/>
        </w:rPr>
        <w:t xml:space="preserve">Nhà hát </w:t>
      </w:r>
      <w:r w:rsidRPr="00251858">
        <w:rPr>
          <w:rFonts w:asciiTheme="majorHAnsi" w:hAnsiTheme="majorHAnsi" w:cstheme="majorHAnsi"/>
          <w:spacing w:val="-2"/>
          <w:sz w:val="28"/>
          <w:szCs w:val="28"/>
        </w:rPr>
        <w:t xml:space="preserve">Thisky Hall, </w:t>
      </w:r>
      <w:r w:rsidR="00022EB7" w:rsidRPr="00251858">
        <w:rPr>
          <w:rFonts w:asciiTheme="majorHAnsi" w:hAnsiTheme="majorHAnsi" w:cstheme="majorHAnsi"/>
          <w:spacing w:val="-2"/>
          <w:sz w:val="28"/>
          <w:szCs w:val="28"/>
        </w:rPr>
        <w:t>Sala, khu đô thị Đại Quang Minh, Tp. Thủ Đức</w:t>
      </w:r>
      <w:r w:rsidR="00E2699B" w:rsidRPr="00251858">
        <w:rPr>
          <w:rFonts w:asciiTheme="majorHAnsi" w:hAnsiTheme="majorHAnsi" w:cstheme="majorHAnsi"/>
          <w:spacing w:val="-2"/>
          <w:sz w:val="28"/>
          <w:szCs w:val="28"/>
        </w:rPr>
        <w:t>.</w:t>
      </w:r>
    </w:p>
    <w:p w14:paraId="4461CAA7" w14:textId="77777777" w:rsidR="00022EB7" w:rsidRPr="00022EB7" w:rsidRDefault="00022EB7" w:rsidP="00A92D96">
      <w:pPr>
        <w:spacing w:before="120" w:after="0" w:line="288" w:lineRule="auto"/>
        <w:ind w:firstLine="567"/>
        <w:jc w:val="both"/>
        <w:rPr>
          <w:rFonts w:asciiTheme="majorHAnsi" w:hAnsiTheme="majorHAnsi" w:cstheme="majorHAnsi"/>
          <w:color w:val="FF0000"/>
          <w:sz w:val="28"/>
          <w:szCs w:val="28"/>
        </w:rPr>
      </w:pPr>
      <w:r w:rsidRPr="00022EB7">
        <w:rPr>
          <w:rFonts w:asciiTheme="majorHAnsi" w:hAnsiTheme="majorHAnsi" w:cstheme="majorHAnsi"/>
          <w:bCs/>
          <w:color w:val="000000"/>
          <w:sz w:val="28"/>
          <w:szCs w:val="28"/>
        </w:rPr>
        <w:t xml:space="preserve">- </w:t>
      </w:r>
      <w:r w:rsidRPr="00022EB7">
        <w:rPr>
          <w:rFonts w:asciiTheme="majorHAnsi" w:hAnsiTheme="majorHAnsi" w:cstheme="majorHAnsi"/>
          <w:bCs/>
          <w:color w:val="000000"/>
          <w:sz w:val="28"/>
          <w:szCs w:val="28"/>
          <w:lang w:val="vi-VN"/>
        </w:rPr>
        <w:t xml:space="preserve"> Địa điểm tham quan</w:t>
      </w:r>
      <w:r w:rsidRPr="00022EB7">
        <w:rPr>
          <w:rFonts w:asciiTheme="majorHAnsi" w:hAnsiTheme="majorHAnsi" w:cstheme="majorHAnsi"/>
          <w:bCs/>
          <w:color w:val="000000"/>
          <w:sz w:val="28"/>
          <w:szCs w:val="28"/>
        </w:rPr>
        <w:t>:</w:t>
      </w:r>
      <w:r w:rsidRPr="00022EB7">
        <w:rPr>
          <w:rFonts w:asciiTheme="majorHAnsi" w:hAnsiTheme="majorHAnsi" w:cstheme="majorHAnsi"/>
          <w:color w:val="FF0000"/>
          <w:sz w:val="28"/>
          <w:szCs w:val="28"/>
        </w:rPr>
        <w:t xml:space="preserve"> </w:t>
      </w:r>
      <w:r w:rsidRPr="00022EB7">
        <w:rPr>
          <w:rFonts w:asciiTheme="majorHAnsi" w:hAnsiTheme="majorHAnsi" w:cstheme="majorHAnsi"/>
          <w:sz w:val="28"/>
          <w:szCs w:val="28"/>
        </w:rPr>
        <w:t xml:space="preserve">Khu du lịch </w:t>
      </w:r>
      <w:r w:rsidR="00DA3D38" w:rsidRPr="00E2699B">
        <w:rPr>
          <w:rFonts w:asciiTheme="majorHAnsi" w:hAnsiTheme="majorHAnsi" w:cstheme="majorHAnsi"/>
          <w:sz w:val="28"/>
          <w:szCs w:val="28"/>
        </w:rPr>
        <w:t>Quốc gia</w:t>
      </w:r>
      <w:r w:rsidR="00DA3D38" w:rsidRPr="00DA3D38">
        <w:rPr>
          <w:rFonts w:asciiTheme="majorHAnsi" w:hAnsiTheme="majorHAnsi" w:cstheme="majorHAnsi"/>
          <w:color w:val="FF0000"/>
          <w:sz w:val="28"/>
          <w:szCs w:val="28"/>
        </w:rPr>
        <w:t xml:space="preserve"> </w:t>
      </w:r>
      <w:r w:rsidRPr="00022EB7">
        <w:rPr>
          <w:rFonts w:asciiTheme="majorHAnsi" w:hAnsiTheme="majorHAnsi" w:cstheme="majorHAnsi"/>
          <w:sz w:val="28"/>
          <w:szCs w:val="28"/>
        </w:rPr>
        <w:t>Núi Bà Đen, tỉnh Tây Ninh</w:t>
      </w:r>
      <w:r w:rsidR="00D32556">
        <w:rPr>
          <w:rFonts w:asciiTheme="majorHAnsi" w:hAnsiTheme="majorHAnsi" w:cstheme="majorHAnsi"/>
          <w:sz w:val="28"/>
          <w:szCs w:val="28"/>
        </w:rPr>
        <w:t>. Đại biểu quốc tế</w:t>
      </w:r>
      <w:r w:rsidR="00E71655">
        <w:rPr>
          <w:rFonts w:asciiTheme="majorHAnsi" w:hAnsiTheme="majorHAnsi" w:cstheme="majorHAnsi"/>
          <w:sz w:val="28"/>
          <w:szCs w:val="28"/>
        </w:rPr>
        <w:t xml:space="preserve"> </w:t>
      </w:r>
      <w:r w:rsidR="00E71655" w:rsidRPr="00871D64">
        <w:rPr>
          <w:rFonts w:asciiTheme="majorHAnsi" w:hAnsiTheme="majorHAnsi" w:cstheme="majorHAnsi"/>
          <w:sz w:val="28"/>
          <w:szCs w:val="28"/>
        </w:rPr>
        <w:t>khởi hành tạ</w:t>
      </w:r>
      <w:r w:rsidR="00D32556">
        <w:rPr>
          <w:rFonts w:asciiTheme="majorHAnsi" w:hAnsiTheme="majorHAnsi" w:cstheme="majorHAnsi"/>
          <w:sz w:val="28"/>
          <w:szCs w:val="28"/>
        </w:rPr>
        <w:t>i Học viện Phật giáo</w:t>
      </w:r>
      <w:r w:rsidR="00E71655" w:rsidRPr="00871D64">
        <w:rPr>
          <w:rFonts w:asciiTheme="majorHAnsi" w:hAnsiTheme="majorHAnsi" w:cstheme="majorHAnsi"/>
          <w:sz w:val="28"/>
          <w:szCs w:val="28"/>
        </w:rPr>
        <w:t xml:space="preserve"> tạ</w:t>
      </w:r>
      <w:r w:rsidR="00D12855">
        <w:rPr>
          <w:rFonts w:asciiTheme="majorHAnsi" w:hAnsiTheme="majorHAnsi" w:cstheme="majorHAnsi"/>
          <w:sz w:val="28"/>
          <w:szCs w:val="28"/>
        </w:rPr>
        <w:t xml:space="preserve">i </w:t>
      </w:r>
      <w:r w:rsidR="00E2699B">
        <w:rPr>
          <w:rFonts w:asciiTheme="majorHAnsi" w:hAnsiTheme="majorHAnsi" w:cstheme="majorHAnsi"/>
          <w:sz w:val="28"/>
          <w:szCs w:val="28"/>
        </w:rPr>
        <w:t>Tp. HCM</w:t>
      </w:r>
      <w:r w:rsidR="00D12855">
        <w:rPr>
          <w:rFonts w:asciiTheme="majorHAnsi" w:hAnsiTheme="majorHAnsi" w:cstheme="majorHAnsi"/>
          <w:sz w:val="28"/>
          <w:szCs w:val="28"/>
        </w:rPr>
        <w:t xml:space="preserve"> lúc 12</w:t>
      </w:r>
      <w:r w:rsidR="00E2699B">
        <w:rPr>
          <w:rFonts w:asciiTheme="majorHAnsi" w:hAnsiTheme="majorHAnsi" w:cstheme="majorHAnsi"/>
          <w:sz w:val="28"/>
          <w:szCs w:val="28"/>
        </w:rPr>
        <w:t>h</w:t>
      </w:r>
      <w:r w:rsidR="00E71655" w:rsidRPr="00871D64">
        <w:rPr>
          <w:rFonts w:asciiTheme="majorHAnsi" w:hAnsiTheme="majorHAnsi" w:cstheme="majorHAnsi"/>
          <w:sz w:val="28"/>
          <w:szCs w:val="28"/>
        </w:rPr>
        <w:t>00 ngày 08/5/2025. Chương trình gồm Lễ cầu nguyện hòa bình thế giới và trồng 108 cây Bồ-đề chiết nhánh từ Bồ-đề Đạo tràng Ấn Độ.</w:t>
      </w:r>
    </w:p>
    <w:p w14:paraId="76A84E0B" w14:textId="77777777" w:rsidR="00022EB7" w:rsidRPr="00022EB7" w:rsidRDefault="00022EB7" w:rsidP="00A92D96">
      <w:pPr>
        <w:shd w:val="clear" w:color="auto" w:fill="FFFFFF"/>
        <w:spacing w:before="120" w:after="0" w:line="288" w:lineRule="auto"/>
        <w:jc w:val="both"/>
        <w:rPr>
          <w:rFonts w:asciiTheme="majorHAnsi" w:hAnsiTheme="majorHAnsi" w:cstheme="majorHAnsi"/>
          <w:b/>
          <w:sz w:val="28"/>
          <w:szCs w:val="28"/>
        </w:rPr>
      </w:pPr>
      <w:r w:rsidRPr="00022EB7">
        <w:rPr>
          <w:rFonts w:asciiTheme="majorHAnsi" w:hAnsiTheme="majorHAnsi" w:cstheme="majorHAnsi"/>
          <w:b/>
          <w:sz w:val="28"/>
          <w:szCs w:val="28"/>
        </w:rPr>
        <w:t xml:space="preserve">4. Chủ đề Đại lễ Vesak LHQ 2025: </w:t>
      </w:r>
    </w:p>
    <w:p w14:paraId="31C6F2FC" w14:textId="77777777" w:rsidR="00022EB7" w:rsidRPr="00E41783" w:rsidRDefault="00022EB7" w:rsidP="00A92D96">
      <w:pPr>
        <w:spacing w:beforeLines="100" w:before="240" w:after="0" w:line="288" w:lineRule="auto"/>
        <w:ind w:firstLine="540"/>
        <w:jc w:val="both"/>
        <w:rPr>
          <w:rFonts w:ascii="Times New Roman" w:hAnsi="Times New Roman" w:cs="Times New Roman"/>
          <w:sz w:val="28"/>
          <w:szCs w:val="28"/>
        </w:rPr>
      </w:pPr>
      <w:r w:rsidRPr="00E41783">
        <w:rPr>
          <w:rFonts w:ascii="Times New Roman" w:hAnsi="Times New Roman" w:cs="Times New Roman"/>
          <w:bCs/>
          <w:sz w:val="28"/>
          <w:szCs w:val="28"/>
        </w:rPr>
        <w:t>4.1. Chủ đề chính:</w:t>
      </w:r>
      <w:r w:rsidRPr="00E41783">
        <w:rPr>
          <w:rFonts w:ascii="Times New Roman" w:hAnsi="Times New Roman" w:cs="Times New Roman"/>
          <w:b/>
          <w:bCs/>
          <w:sz w:val="28"/>
          <w:szCs w:val="28"/>
        </w:rPr>
        <w:t xml:space="preserve"> </w:t>
      </w:r>
      <w:r w:rsidRPr="00E41783">
        <w:rPr>
          <w:rFonts w:ascii="Times New Roman" w:hAnsi="Times New Roman" w:cs="Times New Roman"/>
          <w:sz w:val="28"/>
          <w:szCs w:val="28"/>
        </w:rPr>
        <w:t>“Đoàn kết và bao dung vì nhân phẩm con người: Tuệ giác Phật giáo vì Hòa bình thế giới và Phát triển bền vững”</w:t>
      </w:r>
      <w:r w:rsidR="00E71655" w:rsidRPr="00E41783">
        <w:rPr>
          <w:rFonts w:ascii="Times New Roman" w:hAnsi="Times New Roman" w:cs="Times New Roman"/>
          <w:sz w:val="28"/>
          <w:szCs w:val="28"/>
        </w:rPr>
        <w:t xml:space="preserve"> (</w:t>
      </w:r>
      <w:bookmarkStart w:id="0" w:name="_Hlk194965283"/>
      <w:r w:rsidR="00E71655" w:rsidRPr="001054BB">
        <w:rPr>
          <w:rFonts w:ascii="Times New Roman" w:hAnsi="Times New Roman" w:cs="Times New Roman"/>
          <w:i/>
          <w:iCs/>
          <w:sz w:val="28"/>
          <w:szCs w:val="28"/>
        </w:rPr>
        <w:t>Unity and Inclusivity for Human Dignity: Buddhist Insights for World Peace and Sustainable Development</w:t>
      </w:r>
      <w:bookmarkEnd w:id="0"/>
      <w:r w:rsidR="00E71655" w:rsidRPr="00E41783">
        <w:rPr>
          <w:rFonts w:ascii="Times New Roman" w:hAnsi="Times New Roman" w:cs="Times New Roman"/>
          <w:sz w:val="28"/>
          <w:szCs w:val="28"/>
        </w:rPr>
        <w:t>)</w:t>
      </w:r>
      <w:r w:rsidR="00E2699B">
        <w:rPr>
          <w:rFonts w:ascii="Times New Roman" w:hAnsi="Times New Roman" w:cs="Times New Roman"/>
          <w:sz w:val="28"/>
          <w:szCs w:val="28"/>
        </w:rPr>
        <w:t>.</w:t>
      </w:r>
    </w:p>
    <w:p w14:paraId="3864721B" w14:textId="77777777" w:rsidR="00022EB7" w:rsidRPr="00E41783" w:rsidRDefault="00022EB7" w:rsidP="00A92D96">
      <w:pPr>
        <w:tabs>
          <w:tab w:val="num" w:pos="720"/>
        </w:tabs>
        <w:spacing w:before="120" w:after="0" w:line="288" w:lineRule="auto"/>
        <w:ind w:firstLine="540"/>
        <w:jc w:val="both"/>
        <w:rPr>
          <w:rFonts w:ascii="Times New Roman" w:hAnsi="Times New Roman" w:cs="Times New Roman"/>
          <w:bCs/>
          <w:sz w:val="28"/>
          <w:szCs w:val="28"/>
        </w:rPr>
      </w:pPr>
      <w:r w:rsidRPr="00E41783">
        <w:rPr>
          <w:rFonts w:ascii="Times New Roman" w:hAnsi="Times New Roman" w:cs="Times New Roman"/>
          <w:bCs/>
          <w:sz w:val="28"/>
          <w:szCs w:val="28"/>
        </w:rPr>
        <w:t xml:space="preserve">4.2. Các chủ đề phụ: </w:t>
      </w:r>
    </w:p>
    <w:p w14:paraId="007A575F" w14:textId="77777777" w:rsidR="00022EB7" w:rsidRPr="00E41783" w:rsidRDefault="00E71655" w:rsidP="00A92D96">
      <w:pPr>
        <w:tabs>
          <w:tab w:val="num" w:pos="720"/>
        </w:tabs>
        <w:spacing w:before="120" w:after="0" w:line="288" w:lineRule="auto"/>
        <w:ind w:firstLine="540"/>
        <w:jc w:val="both"/>
        <w:rPr>
          <w:rFonts w:ascii="Times New Roman" w:hAnsi="Times New Roman" w:cs="Times New Roman"/>
          <w:sz w:val="28"/>
          <w:szCs w:val="28"/>
        </w:rPr>
      </w:pPr>
      <w:bookmarkStart w:id="1" w:name="_Hlk195253822"/>
      <w:r w:rsidRPr="00E41783">
        <w:rPr>
          <w:rFonts w:ascii="Times New Roman" w:hAnsi="Times New Roman" w:cs="Times New Roman"/>
          <w:sz w:val="28"/>
          <w:szCs w:val="28"/>
        </w:rPr>
        <w:t xml:space="preserve">(1) </w:t>
      </w:r>
      <w:bookmarkStart w:id="2" w:name="_Hlk194765603"/>
      <w:bookmarkStart w:id="3" w:name="_Hlk195039570"/>
      <w:r w:rsidRPr="00E41783">
        <w:rPr>
          <w:rFonts w:ascii="Times New Roman" w:hAnsi="Times New Roman" w:cs="Times New Roman"/>
          <w:sz w:val="28"/>
          <w:szCs w:val="28"/>
        </w:rPr>
        <w:t>Nuôi dưỡng bình an nội tâm vì Hòa bình thế giới </w:t>
      </w:r>
      <w:bookmarkStart w:id="4" w:name="_Hlk194856015"/>
      <w:bookmarkEnd w:id="2"/>
      <w:r w:rsidRPr="00E41783">
        <w:rPr>
          <w:rFonts w:ascii="Times New Roman" w:hAnsi="Times New Roman" w:cs="Times New Roman"/>
          <w:i/>
          <w:iCs/>
          <w:sz w:val="28"/>
          <w:szCs w:val="28"/>
        </w:rPr>
        <w:t>(Cultivating Inner Peace for World Peace)</w:t>
      </w:r>
      <w:bookmarkEnd w:id="3"/>
      <w:bookmarkEnd w:id="4"/>
      <w:r w:rsidRPr="00E41783">
        <w:rPr>
          <w:rFonts w:ascii="Times New Roman" w:hAnsi="Times New Roman" w:cs="Times New Roman"/>
          <w:sz w:val="28"/>
          <w:szCs w:val="28"/>
        </w:rPr>
        <w:t>, (2) Tha thứ và chữa lành bằng Chánh niệm: Con đường hòa giải </w:t>
      </w:r>
      <w:bookmarkStart w:id="5" w:name="_Hlk194847657"/>
      <w:r w:rsidRPr="00E41783">
        <w:rPr>
          <w:rFonts w:ascii="Times New Roman" w:hAnsi="Times New Roman" w:cs="Times New Roman"/>
          <w:i/>
          <w:iCs/>
          <w:sz w:val="28"/>
          <w:szCs w:val="28"/>
        </w:rPr>
        <w:t>(Forgiveness and Mindful Healing: A Path to Reconciliation)</w:t>
      </w:r>
      <w:bookmarkEnd w:id="5"/>
      <w:r w:rsidRPr="00E41783">
        <w:rPr>
          <w:rFonts w:ascii="Times New Roman" w:hAnsi="Times New Roman" w:cs="Times New Roman"/>
          <w:sz w:val="28"/>
          <w:szCs w:val="28"/>
        </w:rPr>
        <w:t>, (3) Từ bi Phật giáo qua hành động: Trách nhiệm chung vì sự phát triển con người</w:t>
      </w:r>
      <w:r w:rsidRPr="00E41783">
        <w:rPr>
          <w:rFonts w:ascii="Times New Roman" w:hAnsi="Times New Roman" w:cs="Times New Roman"/>
          <w:i/>
          <w:iCs/>
          <w:sz w:val="28"/>
          <w:szCs w:val="28"/>
        </w:rPr>
        <w:t> </w:t>
      </w:r>
      <w:bookmarkStart w:id="6" w:name="_Hlk194853900"/>
      <w:r w:rsidRPr="00E41783">
        <w:rPr>
          <w:rFonts w:ascii="Times New Roman" w:hAnsi="Times New Roman" w:cs="Times New Roman"/>
          <w:i/>
          <w:iCs/>
          <w:sz w:val="28"/>
          <w:szCs w:val="28"/>
        </w:rPr>
        <w:t>(</w:t>
      </w:r>
      <w:bookmarkStart w:id="7" w:name="_Hlk194967210"/>
      <w:r w:rsidRPr="00E41783">
        <w:rPr>
          <w:rFonts w:ascii="Times New Roman" w:hAnsi="Times New Roman" w:cs="Times New Roman"/>
          <w:i/>
          <w:iCs/>
          <w:sz w:val="28"/>
          <w:szCs w:val="28"/>
        </w:rPr>
        <w:t>Buddhist Compassion in Action: Shared Responsibility for Human Development</w:t>
      </w:r>
      <w:bookmarkEnd w:id="7"/>
      <w:r w:rsidRPr="00E41783">
        <w:rPr>
          <w:rFonts w:ascii="Times New Roman" w:hAnsi="Times New Roman" w:cs="Times New Roman"/>
          <w:i/>
          <w:iCs/>
          <w:sz w:val="28"/>
          <w:szCs w:val="28"/>
        </w:rPr>
        <w:t>)</w:t>
      </w:r>
      <w:bookmarkEnd w:id="6"/>
      <w:r w:rsidRPr="00E41783">
        <w:rPr>
          <w:rFonts w:ascii="Times New Roman" w:hAnsi="Times New Roman" w:cs="Times New Roman"/>
          <w:sz w:val="28"/>
          <w:szCs w:val="28"/>
        </w:rPr>
        <w:t>, (4</w:t>
      </w:r>
      <w:bookmarkStart w:id="8" w:name="_Hlk194963773"/>
      <w:r w:rsidRPr="00E41783">
        <w:rPr>
          <w:rFonts w:ascii="Times New Roman" w:hAnsi="Times New Roman" w:cs="Times New Roman"/>
          <w:sz w:val="28"/>
          <w:szCs w:val="28"/>
        </w:rPr>
        <w:t xml:space="preserve">) </w:t>
      </w:r>
      <w:bookmarkStart w:id="9" w:name="_Hlk194965326"/>
      <w:r w:rsidRPr="00E41783">
        <w:rPr>
          <w:rFonts w:ascii="Times New Roman" w:hAnsi="Times New Roman" w:cs="Times New Roman"/>
          <w:sz w:val="28"/>
          <w:szCs w:val="28"/>
        </w:rPr>
        <w:t>Chánh niệm trong giáo dục vì tương lai nhân ái và bền vững </w:t>
      </w:r>
      <w:bookmarkStart w:id="10" w:name="_Hlk194815868"/>
      <w:r w:rsidRPr="00E41783">
        <w:rPr>
          <w:rFonts w:ascii="Times New Roman" w:hAnsi="Times New Roman" w:cs="Times New Roman"/>
          <w:i/>
          <w:iCs/>
          <w:sz w:val="28"/>
          <w:szCs w:val="28"/>
        </w:rPr>
        <w:t xml:space="preserve">(Mindfulness in Education for a Compassionate and </w:t>
      </w:r>
      <w:bookmarkStart w:id="11" w:name="_Hlk195254709"/>
      <w:r w:rsidRPr="00E41783">
        <w:rPr>
          <w:rFonts w:ascii="Times New Roman" w:hAnsi="Times New Roman" w:cs="Times New Roman"/>
          <w:i/>
          <w:iCs/>
          <w:sz w:val="28"/>
          <w:szCs w:val="28"/>
        </w:rPr>
        <w:t>Sustainable Future</w:t>
      </w:r>
      <w:bookmarkEnd w:id="11"/>
      <w:r w:rsidRPr="00E41783">
        <w:rPr>
          <w:rFonts w:ascii="Times New Roman" w:hAnsi="Times New Roman" w:cs="Times New Roman"/>
          <w:i/>
          <w:iCs/>
          <w:sz w:val="28"/>
          <w:szCs w:val="28"/>
        </w:rPr>
        <w:t>)</w:t>
      </w:r>
      <w:bookmarkEnd w:id="8"/>
      <w:bookmarkEnd w:id="9"/>
      <w:bookmarkEnd w:id="10"/>
      <w:r w:rsidRPr="00E41783">
        <w:rPr>
          <w:rFonts w:ascii="Times New Roman" w:hAnsi="Times New Roman" w:cs="Times New Roman"/>
          <w:sz w:val="28"/>
          <w:szCs w:val="28"/>
        </w:rPr>
        <w:t xml:space="preserve">, (5) </w:t>
      </w:r>
      <w:bookmarkStart w:id="12" w:name="_Hlk194905928"/>
      <w:r w:rsidRPr="00E41783">
        <w:rPr>
          <w:rFonts w:ascii="Times New Roman" w:hAnsi="Times New Roman" w:cs="Times New Roman"/>
          <w:sz w:val="28"/>
          <w:szCs w:val="28"/>
        </w:rPr>
        <w:t>Thúc đẩy đoàn kết: Nỗ lực hợp tác vì hòa hợp toàn cầu </w:t>
      </w:r>
      <w:bookmarkStart w:id="13" w:name="_Hlk194914859"/>
      <w:r w:rsidRPr="00E41783">
        <w:rPr>
          <w:rFonts w:ascii="Times New Roman" w:hAnsi="Times New Roman" w:cs="Times New Roman"/>
          <w:i/>
          <w:iCs/>
          <w:sz w:val="28"/>
          <w:szCs w:val="28"/>
        </w:rPr>
        <w:t>(Fostering Unity: Collaborative Efforts for Global Harmony)</w:t>
      </w:r>
      <w:bookmarkEnd w:id="1"/>
      <w:bookmarkEnd w:id="12"/>
      <w:bookmarkEnd w:id="13"/>
      <w:r w:rsidRPr="00E41783">
        <w:rPr>
          <w:rFonts w:ascii="Times New Roman" w:hAnsi="Times New Roman" w:cs="Times New Roman"/>
          <w:i/>
          <w:iCs/>
          <w:sz w:val="28"/>
          <w:szCs w:val="28"/>
        </w:rPr>
        <w:t>.</w:t>
      </w:r>
    </w:p>
    <w:p w14:paraId="707677A7" w14:textId="77777777" w:rsidR="00022EB7" w:rsidRPr="00022EB7" w:rsidRDefault="00022EB7" w:rsidP="00A92D96">
      <w:pPr>
        <w:tabs>
          <w:tab w:val="num" w:pos="720"/>
        </w:tabs>
        <w:spacing w:before="120" w:after="0" w:line="288" w:lineRule="auto"/>
        <w:ind w:firstLine="540"/>
        <w:jc w:val="both"/>
        <w:rPr>
          <w:rFonts w:asciiTheme="majorHAnsi" w:hAnsiTheme="majorHAnsi" w:cstheme="majorHAnsi"/>
          <w:sz w:val="28"/>
          <w:szCs w:val="28"/>
        </w:rPr>
      </w:pPr>
      <w:r w:rsidRPr="00022EB7">
        <w:rPr>
          <w:rFonts w:asciiTheme="majorHAnsi" w:hAnsiTheme="majorHAnsi" w:cstheme="majorHAnsi"/>
          <w:sz w:val="28"/>
          <w:szCs w:val="28"/>
        </w:rPr>
        <w:t xml:space="preserve">Ban tổ chức đã nhận được </w:t>
      </w:r>
      <w:r w:rsidR="00E71655" w:rsidRPr="001054BB">
        <w:rPr>
          <w:rFonts w:asciiTheme="majorHAnsi" w:hAnsiTheme="majorHAnsi" w:cstheme="majorHAnsi"/>
          <w:sz w:val="28"/>
          <w:szCs w:val="28"/>
        </w:rPr>
        <w:t>620</w:t>
      </w:r>
      <w:r w:rsidRPr="00022EB7">
        <w:rPr>
          <w:rFonts w:asciiTheme="majorHAnsi" w:hAnsiTheme="majorHAnsi" w:cstheme="majorHAnsi"/>
          <w:sz w:val="28"/>
          <w:szCs w:val="28"/>
        </w:rPr>
        <w:t xml:space="preserve"> bài tham luận bằng tiếng Anh, và 330 bài tham luận bằng tiếng Việt. Các bài tham luận tập trung vào các chủ đề về hòa bình, phát triển bền vững, và ứng dụng giáo lý Phật giáo vào trong xã hội hiện đại.</w:t>
      </w:r>
    </w:p>
    <w:p w14:paraId="0BD93EF4" w14:textId="77777777" w:rsidR="00022EB7" w:rsidRPr="00A67A51" w:rsidRDefault="00022EB7" w:rsidP="00A92D96">
      <w:pPr>
        <w:shd w:val="clear" w:color="auto" w:fill="FFFFFF"/>
        <w:spacing w:before="120" w:after="0" w:line="288" w:lineRule="auto"/>
        <w:jc w:val="both"/>
        <w:rPr>
          <w:rFonts w:asciiTheme="majorHAnsi" w:hAnsiTheme="majorHAnsi" w:cstheme="majorHAnsi"/>
          <w:sz w:val="28"/>
          <w:szCs w:val="28"/>
        </w:rPr>
      </w:pPr>
      <w:r w:rsidRPr="00022EB7">
        <w:rPr>
          <w:rFonts w:asciiTheme="majorHAnsi" w:hAnsiTheme="majorHAnsi" w:cstheme="majorHAnsi"/>
          <w:b/>
          <w:sz w:val="28"/>
          <w:szCs w:val="28"/>
        </w:rPr>
        <w:t xml:space="preserve">5. Đại biểu tham dự Đại lễ: </w:t>
      </w:r>
      <w:r w:rsidR="00A67A51">
        <w:rPr>
          <w:rFonts w:asciiTheme="majorHAnsi" w:hAnsiTheme="majorHAnsi" w:cstheme="majorHAnsi"/>
          <w:sz w:val="28"/>
          <w:szCs w:val="28"/>
        </w:rPr>
        <w:t>Đại biểu tham dự khoảng hơn 2</w:t>
      </w:r>
      <w:r w:rsidR="00E2699B">
        <w:rPr>
          <w:rFonts w:asciiTheme="majorHAnsi" w:hAnsiTheme="majorHAnsi" w:cstheme="majorHAnsi"/>
          <w:sz w:val="28"/>
          <w:szCs w:val="28"/>
        </w:rPr>
        <w:t>.</w:t>
      </w:r>
      <w:r w:rsidR="00A67A51">
        <w:rPr>
          <w:rFonts w:asciiTheme="majorHAnsi" w:hAnsiTheme="majorHAnsi" w:cstheme="majorHAnsi"/>
          <w:sz w:val="28"/>
          <w:szCs w:val="28"/>
        </w:rPr>
        <w:t>700 đại biểu</w:t>
      </w:r>
    </w:p>
    <w:p w14:paraId="2850CA45" w14:textId="77777777" w:rsidR="00A67A51" w:rsidRDefault="00022EB7" w:rsidP="00A92D96">
      <w:pPr>
        <w:spacing w:before="120" w:after="0" w:line="288" w:lineRule="auto"/>
        <w:ind w:firstLine="567"/>
        <w:jc w:val="both"/>
        <w:rPr>
          <w:rFonts w:asciiTheme="majorHAnsi" w:eastAsia="Calibri" w:hAnsiTheme="majorHAnsi" w:cstheme="majorHAnsi"/>
          <w:sz w:val="28"/>
          <w:szCs w:val="28"/>
        </w:rPr>
      </w:pPr>
      <w:r w:rsidRPr="00E71655">
        <w:rPr>
          <w:rFonts w:asciiTheme="majorHAnsi" w:hAnsiTheme="majorHAnsi" w:cstheme="majorHAnsi"/>
          <w:b/>
          <w:bCs/>
          <w:sz w:val="28"/>
          <w:szCs w:val="28"/>
        </w:rPr>
        <w:t>5.1. Đại biểu quốc tế</w:t>
      </w:r>
      <w:r w:rsidRPr="00022EB7">
        <w:rPr>
          <w:rFonts w:asciiTheme="majorHAnsi" w:hAnsiTheme="majorHAnsi" w:cstheme="majorHAnsi"/>
          <w:sz w:val="28"/>
          <w:szCs w:val="28"/>
        </w:rPr>
        <w:t>:</w:t>
      </w:r>
      <w:r w:rsidR="00A67A51">
        <w:rPr>
          <w:rFonts w:asciiTheme="majorHAnsi" w:hAnsiTheme="majorHAnsi" w:cstheme="majorHAnsi"/>
          <w:sz w:val="28"/>
          <w:szCs w:val="28"/>
        </w:rPr>
        <w:t xml:space="preserve"> khoảng 1</w:t>
      </w:r>
      <w:r w:rsidR="00E2699B">
        <w:rPr>
          <w:rFonts w:asciiTheme="majorHAnsi" w:hAnsiTheme="majorHAnsi" w:cstheme="majorHAnsi"/>
          <w:sz w:val="28"/>
          <w:szCs w:val="28"/>
        </w:rPr>
        <w:t>.</w:t>
      </w:r>
      <w:r w:rsidR="00A67A51">
        <w:rPr>
          <w:rFonts w:asciiTheme="majorHAnsi" w:hAnsiTheme="majorHAnsi" w:cstheme="majorHAnsi"/>
          <w:sz w:val="28"/>
          <w:szCs w:val="28"/>
        </w:rPr>
        <w:t xml:space="preserve">250 đại biểu </w:t>
      </w:r>
      <w:r w:rsidR="00A67A51" w:rsidRPr="00022EB7">
        <w:rPr>
          <w:rFonts w:asciiTheme="majorHAnsi" w:eastAsia="Calibri" w:hAnsiTheme="majorHAnsi" w:cstheme="majorHAnsi"/>
          <w:sz w:val="28"/>
          <w:szCs w:val="28"/>
        </w:rPr>
        <w:t>đến từ 85 quốc gia và vùng lãnh thổ</w:t>
      </w:r>
      <w:r w:rsidR="00A67A51">
        <w:rPr>
          <w:rFonts w:asciiTheme="majorHAnsi" w:eastAsia="Calibri" w:hAnsiTheme="majorHAnsi" w:cstheme="majorHAnsi"/>
          <w:sz w:val="28"/>
          <w:szCs w:val="28"/>
        </w:rPr>
        <w:t xml:space="preserve"> gồm </w:t>
      </w:r>
      <w:r w:rsidR="00E71655" w:rsidRPr="001054BB">
        <w:rPr>
          <w:rFonts w:asciiTheme="majorHAnsi" w:hAnsiTheme="majorHAnsi" w:cstheme="majorHAnsi"/>
          <w:color w:val="000000"/>
          <w:sz w:val="28"/>
          <w:szCs w:val="28"/>
        </w:rPr>
        <w:t>c</w:t>
      </w:r>
      <w:r w:rsidR="00A67A51" w:rsidRPr="001054BB">
        <w:rPr>
          <w:rFonts w:asciiTheme="majorHAnsi" w:hAnsiTheme="majorHAnsi" w:cstheme="majorHAnsi"/>
          <w:color w:val="000000"/>
          <w:sz w:val="28"/>
          <w:szCs w:val="28"/>
        </w:rPr>
        <w:t>ác</w:t>
      </w:r>
      <w:r w:rsidR="00A67A51" w:rsidRPr="00022EB7">
        <w:rPr>
          <w:rFonts w:asciiTheme="majorHAnsi" w:hAnsiTheme="majorHAnsi" w:cstheme="majorHAnsi"/>
          <w:color w:val="000000"/>
          <w:sz w:val="28"/>
          <w:szCs w:val="28"/>
        </w:rPr>
        <w:t xml:space="preserve"> vị Tăng vương, Tăng thống, </w:t>
      </w:r>
      <w:r w:rsidR="00A67A51">
        <w:rPr>
          <w:rFonts w:asciiTheme="majorHAnsi" w:hAnsiTheme="majorHAnsi" w:cstheme="majorHAnsi"/>
          <w:color w:val="000000"/>
          <w:sz w:val="28"/>
          <w:szCs w:val="28"/>
        </w:rPr>
        <w:t xml:space="preserve">Pháp chủ, </w:t>
      </w:r>
      <w:r w:rsidR="00A67A51" w:rsidRPr="00022EB7">
        <w:rPr>
          <w:rFonts w:asciiTheme="majorHAnsi" w:hAnsiTheme="majorHAnsi" w:cstheme="majorHAnsi"/>
          <w:color w:val="000000"/>
          <w:sz w:val="28"/>
          <w:szCs w:val="28"/>
        </w:rPr>
        <w:t xml:space="preserve">Chủ tịch các tổ chức Phật giáo trên thế giới; </w:t>
      </w:r>
      <w:r w:rsidR="00E71655" w:rsidRPr="001054BB">
        <w:rPr>
          <w:rFonts w:asciiTheme="majorHAnsi" w:hAnsiTheme="majorHAnsi" w:cstheme="majorHAnsi"/>
          <w:color w:val="000000"/>
          <w:sz w:val="28"/>
          <w:szCs w:val="28"/>
        </w:rPr>
        <w:t>c</w:t>
      </w:r>
      <w:r w:rsidR="00A67A51" w:rsidRPr="001054BB">
        <w:rPr>
          <w:rFonts w:asciiTheme="majorHAnsi" w:hAnsiTheme="majorHAnsi" w:cstheme="majorHAnsi"/>
          <w:color w:val="000000"/>
          <w:sz w:val="28"/>
          <w:szCs w:val="28"/>
        </w:rPr>
        <w:t>ác</w:t>
      </w:r>
      <w:r w:rsidR="00A67A51" w:rsidRPr="00022EB7">
        <w:rPr>
          <w:rFonts w:asciiTheme="majorHAnsi" w:hAnsiTheme="majorHAnsi" w:cstheme="majorHAnsi"/>
          <w:color w:val="000000"/>
          <w:sz w:val="28"/>
          <w:szCs w:val="28"/>
        </w:rPr>
        <w:t xml:space="preserve"> vị cao Tăng, tiêu biểu các truyền thống Phật giáo lớn trên thế giới, có vai trò quan trọng trong việc định hướng, phát triển cộng đồng Phật giáo thế giới;</w:t>
      </w:r>
      <w:r w:rsidR="00A67A51" w:rsidRPr="00022EB7">
        <w:rPr>
          <w:rFonts w:asciiTheme="majorHAnsi" w:eastAsia="Calibri" w:hAnsiTheme="majorHAnsi" w:cstheme="majorHAnsi"/>
          <w:sz w:val="28"/>
          <w:szCs w:val="28"/>
        </w:rPr>
        <w:t xml:space="preserve"> </w:t>
      </w:r>
      <w:r w:rsidR="00E71655" w:rsidRPr="005E262E">
        <w:rPr>
          <w:rFonts w:asciiTheme="majorHAnsi" w:hAnsiTheme="majorHAnsi" w:cstheme="majorHAnsi"/>
          <w:color w:val="000000"/>
          <w:sz w:val="28"/>
          <w:szCs w:val="28"/>
        </w:rPr>
        <w:t>c</w:t>
      </w:r>
      <w:r w:rsidR="00A67A51" w:rsidRPr="005E262E">
        <w:rPr>
          <w:rFonts w:asciiTheme="majorHAnsi" w:hAnsiTheme="majorHAnsi" w:cstheme="majorHAnsi"/>
          <w:color w:val="000000"/>
          <w:sz w:val="28"/>
          <w:szCs w:val="28"/>
        </w:rPr>
        <w:t>ác</w:t>
      </w:r>
      <w:r w:rsidR="00A67A51" w:rsidRPr="00022EB7">
        <w:rPr>
          <w:rFonts w:asciiTheme="majorHAnsi" w:hAnsiTheme="majorHAnsi" w:cstheme="majorHAnsi"/>
          <w:color w:val="000000"/>
          <w:sz w:val="28"/>
          <w:szCs w:val="28"/>
        </w:rPr>
        <w:t xml:space="preserve"> nhà nghiên cứu, các học giả, Giáo sư, Tiến sĩ từ các trường đại học, viện nghiên cứu nổi tiếng; các nhân sĩ tri thức Phật giáo trên thế giới</w:t>
      </w:r>
      <w:r w:rsidR="00E71655">
        <w:rPr>
          <w:rFonts w:asciiTheme="majorHAnsi" w:hAnsiTheme="majorHAnsi" w:cstheme="majorHAnsi"/>
          <w:color w:val="000000"/>
          <w:sz w:val="28"/>
          <w:szCs w:val="28"/>
        </w:rPr>
        <w:t xml:space="preserve"> </w:t>
      </w:r>
      <w:r w:rsidR="00E71655" w:rsidRPr="005E262E">
        <w:rPr>
          <w:rFonts w:asciiTheme="majorHAnsi" w:hAnsiTheme="majorHAnsi" w:cstheme="majorHAnsi"/>
          <w:color w:val="000000"/>
          <w:sz w:val="28"/>
          <w:szCs w:val="28"/>
        </w:rPr>
        <w:t xml:space="preserve">và trong nước. Ngoài ra còn có </w:t>
      </w:r>
      <w:r w:rsidR="00916CA3">
        <w:rPr>
          <w:rFonts w:asciiTheme="majorHAnsi" w:hAnsiTheme="majorHAnsi" w:cstheme="majorHAnsi"/>
          <w:color w:val="000000"/>
          <w:sz w:val="28"/>
          <w:szCs w:val="28"/>
        </w:rPr>
        <w:t xml:space="preserve">nhiều </w:t>
      </w:r>
      <w:r w:rsidR="00E71655" w:rsidRPr="005E262E">
        <w:rPr>
          <w:rFonts w:asciiTheme="majorHAnsi" w:hAnsiTheme="majorHAnsi" w:cstheme="majorHAnsi"/>
          <w:color w:val="000000"/>
          <w:sz w:val="28"/>
          <w:szCs w:val="28"/>
        </w:rPr>
        <w:t xml:space="preserve">kiều bào </w:t>
      </w:r>
      <w:r w:rsidR="00916CA3">
        <w:rPr>
          <w:rFonts w:asciiTheme="majorHAnsi" w:hAnsiTheme="majorHAnsi" w:cstheme="majorHAnsi"/>
          <w:color w:val="000000"/>
          <w:sz w:val="28"/>
          <w:szCs w:val="28"/>
        </w:rPr>
        <w:t xml:space="preserve">ta </w:t>
      </w:r>
      <w:r w:rsidR="00E71655" w:rsidRPr="005E262E">
        <w:rPr>
          <w:rFonts w:asciiTheme="majorHAnsi" w:hAnsiTheme="majorHAnsi" w:cstheme="majorHAnsi"/>
          <w:color w:val="000000"/>
          <w:sz w:val="28"/>
          <w:szCs w:val="28"/>
        </w:rPr>
        <w:t xml:space="preserve">ở Hoa Kỳ, Canada, Úc châu, </w:t>
      </w:r>
      <w:r w:rsidR="00916CA3">
        <w:rPr>
          <w:rFonts w:asciiTheme="majorHAnsi" w:hAnsiTheme="majorHAnsi" w:cstheme="majorHAnsi"/>
          <w:color w:val="000000"/>
          <w:sz w:val="28"/>
          <w:szCs w:val="28"/>
        </w:rPr>
        <w:t xml:space="preserve">các nước </w:t>
      </w:r>
      <w:r w:rsidR="00E71655" w:rsidRPr="005E262E">
        <w:rPr>
          <w:rFonts w:asciiTheme="majorHAnsi" w:hAnsiTheme="majorHAnsi" w:cstheme="majorHAnsi"/>
          <w:color w:val="000000"/>
          <w:sz w:val="28"/>
          <w:szCs w:val="28"/>
        </w:rPr>
        <w:t>châu Âu và các nước châu Á</w:t>
      </w:r>
      <w:r w:rsidR="00916CA3">
        <w:rPr>
          <w:rFonts w:asciiTheme="majorHAnsi" w:hAnsiTheme="majorHAnsi" w:cstheme="majorHAnsi"/>
          <w:color w:val="000000"/>
          <w:sz w:val="28"/>
          <w:szCs w:val="28"/>
        </w:rPr>
        <w:t xml:space="preserve"> về tham dự Đại lễ Vesak năm nay</w:t>
      </w:r>
      <w:r w:rsidR="00A67A51" w:rsidRPr="00022EB7">
        <w:rPr>
          <w:rFonts w:asciiTheme="majorHAnsi" w:hAnsiTheme="majorHAnsi" w:cstheme="majorHAnsi"/>
          <w:color w:val="000000"/>
          <w:sz w:val="28"/>
          <w:szCs w:val="28"/>
        </w:rPr>
        <w:t>.</w:t>
      </w:r>
    </w:p>
    <w:p w14:paraId="3E6C7250" w14:textId="77777777" w:rsidR="008C56C0" w:rsidRDefault="00A67A51" w:rsidP="00A92D96">
      <w:pPr>
        <w:spacing w:before="120" w:after="0" w:line="288" w:lineRule="auto"/>
        <w:ind w:firstLine="567"/>
        <w:jc w:val="both"/>
        <w:rPr>
          <w:rFonts w:asciiTheme="majorHAnsi" w:eastAsia="Calibri" w:hAnsiTheme="majorHAnsi" w:cstheme="majorHAnsi"/>
          <w:sz w:val="28"/>
          <w:szCs w:val="28"/>
        </w:rPr>
      </w:pPr>
      <w:r>
        <w:rPr>
          <w:rFonts w:asciiTheme="majorHAnsi" w:eastAsia="Calibri" w:hAnsiTheme="majorHAnsi" w:cstheme="majorHAnsi"/>
          <w:sz w:val="28"/>
          <w:szCs w:val="28"/>
        </w:rPr>
        <w:t xml:space="preserve">5.2. </w:t>
      </w:r>
      <w:r w:rsidR="00F070F1" w:rsidRPr="00E71655">
        <w:rPr>
          <w:rFonts w:asciiTheme="majorHAnsi" w:eastAsia="Calibri" w:hAnsiTheme="majorHAnsi" w:cstheme="majorHAnsi"/>
          <w:b/>
          <w:bCs/>
          <w:sz w:val="28"/>
          <w:szCs w:val="28"/>
        </w:rPr>
        <w:t>Đại biể</w:t>
      </w:r>
      <w:r w:rsidRPr="00E71655">
        <w:rPr>
          <w:rFonts w:asciiTheme="majorHAnsi" w:eastAsia="Calibri" w:hAnsiTheme="majorHAnsi" w:cstheme="majorHAnsi"/>
          <w:b/>
          <w:bCs/>
          <w:sz w:val="28"/>
          <w:szCs w:val="28"/>
        </w:rPr>
        <w:t xml:space="preserve">u </w:t>
      </w:r>
      <w:r w:rsidR="00BC08BA" w:rsidRPr="00E2699B">
        <w:rPr>
          <w:rFonts w:asciiTheme="majorHAnsi" w:eastAsia="Calibri" w:hAnsiTheme="majorHAnsi" w:cstheme="majorHAnsi"/>
          <w:b/>
          <w:bCs/>
          <w:sz w:val="28"/>
          <w:szCs w:val="28"/>
        </w:rPr>
        <w:t xml:space="preserve">đại diện </w:t>
      </w:r>
      <w:r w:rsidR="002E2FE9">
        <w:rPr>
          <w:rFonts w:asciiTheme="majorHAnsi" w:eastAsia="Calibri" w:hAnsiTheme="majorHAnsi" w:cstheme="majorHAnsi"/>
          <w:b/>
          <w:bCs/>
          <w:sz w:val="28"/>
          <w:szCs w:val="28"/>
        </w:rPr>
        <w:t>Liên hợp quốc</w:t>
      </w:r>
      <w:r w:rsidR="00BC08BA" w:rsidRPr="00E2699B">
        <w:rPr>
          <w:rFonts w:asciiTheme="majorHAnsi" w:eastAsia="Calibri" w:hAnsiTheme="majorHAnsi" w:cstheme="majorHAnsi"/>
          <w:b/>
          <w:bCs/>
          <w:sz w:val="28"/>
          <w:szCs w:val="28"/>
        </w:rPr>
        <w:t xml:space="preserve">, các tổ chức quốc tế, các </w:t>
      </w:r>
      <w:r w:rsidR="004E6950" w:rsidRPr="00E2699B">
        <w:rPr>
          <w:rFonts w:asciiTheme="majorHAnsi" w:eastAsia="Calibri" w:hAnsiTheme="majorHAnsi" w:cstheme="majorHAnsi"/>
          <w:b/>
          <w:bCs/>
          <w:sz w:val="28"/>
          <w:szCs w:val="28"/>
        </w:rPr>
        <w:t>quốc gia</w:t>
      </w:r>
      <w:r w:rsidR="004E6950">
        <w:rPr>
          <w:rFonts w:asciiTheme="majorHAnsi" w:eastAsia="Calibri" w:hAnsiTheme="majorHAnsi" w:cstheme="majorHAnsi"/>
          <w:b/>
          <w:bCs/>
          <w:color w:val="FF0000"/>
          <w:sz w:val="28"/>
          <w:szCs w:val="28"/>
        </w:rPr>
        <w:t xml:space="preserve"> </w:t>
      </w:r>
      <w:r w:rsidRPr="00E71655">
        <w:rPr>
          <w:rFonts w:asciiTheme="majorHAnsi" w:eastAsia="Calibri" w:hAnsiTheme="majorHAnsi" w:cstheme="majorHAnsi"/>
          <w:b/>
          <w:bCs/>
          <w:sz w:val="28"/>
          <w:szCs w:val="28"/>
        </w:rPr>
        <w:t>dự kiến tham dự</w:t>
      </w:r>
      <w:r w:rsidR="00E71655">
        <w:rPr>
          <w:rFonts w:asciiTheme="majorHAnsi" w:eastAsia="Calibri" w:hAnsiTheme="majorHAnsi" w:cstheme="majorHAnsi"/>
          <w:sz w:val="28"/>
          <w:szCs w:val="28"/>
        </w:rPr>
        <w:t>:</w:t>
      </w:r>
      <w:r>
        <w:rPr>
          <w:rFonts w:asciiTheme="majorHAnsi" w:eastAsia="Calibri" w:hAnsiTheme="majorHAnsi" w:cstheme="majorHAnsi"/>
          <w:sz w:val="28"/>
          <w:szCs w:val="28"/>
        </w:rPr>
        <w:t xml:space="preserve"> </w:t>
      </w:r>
      <w:r w:rsidR="00F070F1" w:rsidRPr="00022EB7">
        <w:rPr>
          <w:rFonts w:asciiTheme="majorHAnsi" w:hAnsiTheme="majorHAnsi" w:cstheme="majorHAnsi"/>
          <w:color w:val="000000"/>
          <w:sz w:val="28"/>
          <w:szCs w:val="28"/>
        </w:rPr>
        <w:t>Tổng thố</w:t>
      </w:r>
      <w:r w:rsidR="00F070F1">
        <w:rPr>
          <w:rFonts w:asciiTheme="majorHAnsi" w:hAnsiTheme="majorHAnsi" w:cstheme="majorHAnsi"/>
          <w:color w:val="000000"/>
          <w:sz w:val="28"/>
          <w:szCs w:val="28"/>
        </w:rPr>
        <w:t xml:space="preserve">ng Sri Lanka và các quan chức Bộ trưởng đoàn tháp tùng; Phó Thủ tướng </w:t>
      </w:r>
      <w:r w:rsidR="00F070F1" w:rsidRPr="00022EB7">
        <w:rPr>
          <w:rFonts w:asciiTheme="majorHAnsi" w:hAnsiTheme="majorHAnsi" w:cstheme="majorHAnsi"/>
          <w:color w:val="000000"/>
          <w:sz w:val="28"/>
          <w:szCs w:val="28"/>
        </w:rPr>
        <w:t>Cộng hòa Buryatia (</w:t>
      </w:r>
      <w:r w:rsidR="00770E06" w:rsidRPr="00E2699B">
        <w:rPr>
          <w:rFonts w:asciiTheme="majorHAnsi" w:hAnsiTheme="majorHAnsi" w:cstheme="majorHAnsi"/>
          <w:sz w:val="28"/>
          <w:szCs w:val="28"/>
        </w:rPr>
        <w:t>Liên bang</w:t>
      </w:r>
      <w:r w:rsidR="00770E06" w:rsidRPr="00770E06">
        <w:rPr>
          <w:rFonts w:asciiTheme="majorHAnsi" w:hAnsiTheme="majorHAnsi" w:cstheme="majorHAnsi"/>
          <w:color w:val="FF0000"/>
          <w:sz w:val="28"/>
          <w:szCs w:val="28"/>
        </w:rPr>
        <w:t xml:space="preserve"> </w:t>
      </w:r>
      <w:r w:rsidR="00F070F1" w:rsidRPr="00022EB7">
        <w:rPr>
          <w:rFonts w:asciiTheme="majorHAnsi" w:hAnsiTheme="majorHAnsi" w:cstheme="majorHAnsi"/>
          <w:color w:val="000000"/>
          <w:sz w:val="28"/>
          <w:szCs w:val="28"/>
        </w:rPr>
        <w:t>Nga)</w:t>
      </w:r>
      <w:r w:rsidR="00F070F1">
        <w:rPr>
          <w:rFonts w:asciiTheme="majorHAnsi" w:hAnsiTheme="majorHAnsi" w:cstheme="majorHAnsi"/>
          <w:color w:val="000000"/>
          <w:sz w:val="28"/>
          <w:szCs w:val="28"/>
        </w:rPr>
        <w:t xml:space="preserve">; </w:t>
      </w:r>
      <w:r w:rsidR="00F070F1" w:rsidRPr="005E262E">
        <w:rPr>
          <w:rFonts w:asciiTheme="majorHAnsi" w:hAnsiTheme="majorHAnsi" w:cstheme="majorHAnsi"/>
          <w:color w:val="000000"/>
          <w:sz w:val="28"/>
          <w:szCs w:val="28"/>
        </w:rPr>
        <w:t>Bộ trưởng</w:t>
      </w:r>
      <w:r w:rsidR="00770E06">
        <w:rPr>
          <w:rFonts w:asciiTheme="majorHAnsi" w:hAnsiTheme="majorHAnsi" w:cstheme="majorHAnsi"/>
          <w:color w:val="000000"/>
          <w:sz w:val="28"/>
          <w:szCs w:val="28"/>
        </w:rPr>
        <w:t xml:space="preserve"> </w:t>
      </w:r>
      <w:r w:rsidR="00770E06" w:rsidRPr="00E2699B">
        <w:rPr>
          <w:rFonts w:asciiTheme="majorHAnsi" w:hAnsiTheme="majorHAnsi" w:cstheme="majorHAnsi"/>
          <w:sz w:val="28"/>
          <w:szCs w:val="28"/>
        </w:rPr>
        <w:t>Bộ các vấn đề</w:t>
      </w:r>
      <w:r w:rsidR="00F070F1" w:rsidRPr="00E2699B">
        <w:rPr>
          <w:rFonts w:asciiTheme="majorHAnsi" w:hAnsiTheme="majorHAnsi" w:cstheme="majorHAnsi"/>
          <w:sz w:val="28"/>
          <w:szCs w:val="28"/>
        </w:rPr>
        <w:t xml:space="preserve"> </w:t>
      </w:r>
      <w:r w:rsidR="009B068B" w:rsidRPr="005E262E">
        <w:rPr>
          <w:rFonts w:asciiTheme="majorHAnsi" w:hAnsiTheme="majorHAnsi" w:cstheme="majorHAnsi"/>
          <w:color w:val="000000"/>
          <w:sz w:val="28"/>
          <w:szCs w:val="28"/>
        </w:rPr>
        <w:t>Quốc hội</w:t>
      </w:r>
      <w:r w:rsidR="00770E06">
        <w:rPr>
          <w:rFonts w:asciiTheme="majorHAnsi" w:hAnsiTheme="majorHAnsi" w:cstheme="majorHAnsi"/>
          <w:color w:val="000000"/>
          <w:sz w:val="28"/>
          <w:szCs w:val="28"/>
        </w:rPr>
        <w:t xml:space="preserve">, </w:t>
      </w:r>
      <w:r w:rsidR="00770E06" w:rsidRPr="00E2699B">
        <w:rPr>
          <w:rFonts w:asciiTheme="majorHAnsi" w:hAnsiTheme="majorHAnsi" w:cstheme="majorHAnsi"/>
          <w:sz w:val="28"/>
          <w:szCs w:val="28"/>
        </w:rPr>
        <w:t>Cộng hòa</w:t>
      </w:r>
      <w:r w:rsidR="009B068B" w:rsidRPr="00E2699B">
        <w:rPr>
          <w:rFonts w:asciiTheme="majorHAnsi" w:hAnsiTheme="majorHAnsi" w:cstheme="majorHAnsi"/>
          <w:sz w:val="28"/>
          <w:szCs w:val="28"/>
        </w:rPr>
        <w:t xml:space="preserve"> </w:t>
      </w:r>
      <w:r w:rsidR="009B068B" w:rsidRPr="005E262E">
        <w:rPr>
          <w:rFonts w:asciiTheme="majorHAnsi" w:hAnsiTheme="majorHAnsi" w:cstheme="majorHAnsi"/>
          <w:color w:val="000000"/>
          <w:sz w:val="28"/>
          <w:szCs w:val="28"/>
        </w:rPr>
        <w:t>Ấn Độ</w:t>
      </w:r>
      <w:r w:rsidR="009B068B">
        <w:rPr>
          <w:rFonts w:asciiTheme="majorHAnsi" w:hAnsiTheme="majorHAnsi" w:cstheme="majorHAnsi"/>
          <w:color w:val="000000"/>
          <w:sz w:val="28"/>
          <w:szCs w:val="28"/>
        </w:rPr>
        <w:t xml:space="preserve">; Bộ trưởng Bộ Nghi lễ và Tôn giáo </w:t>
      </w:r>
      <w:r w:rsidR="00770E06" w:rsidRPr="00E2699B">
        <w:rPr>
          <w:rFonts w:asciiTheme="majorHAnsi" w:hAnsiTheme="majorHAnsi" w:cstheme="majorHAnsi"/>
          <w:sz w:val="28"/>
          <w:szCs w:val="28"/>
        </w:rPr>
        <w:t xml:space="preserve">Vương quốc </w:t>
      </w:r>
      <w:r w:rsidR="009B068B">
        <w:rPr>
          <w:rFonts w:asciiTheme="majorHAnsi" w:hAnsiTheme="majorHAnsi" w:cstheme="majorHAnsi"/>
          <w:color w:val="000000"/>
          <w:sz w:val="28"/>
          <w:szCs w:val="28"/>
        </w:rPr>
        <w:t xml:space="preserve">Campuchia; Quan chức </w:t>
      </w:r>
      <w:r w:rsidR="002E2FE9">
        <w:rPr>
          <w:rFonts w:asciiTheme="majorHAnsi" w:hAnsiTheme="majorHAnsi" w:cstheme="majorHAnsi"/>
          <w:color w:val="000000"/>
          <w:sz w:val="28"/>
          <w:szCs w:val="28"/>
        </w:rPr>
        <w:t>Liên hợp quốc</w:t>
      </w:r>
      <w:r w:rsidR="009B068B">
        <w:rPr>
          <w:rFonts w:asciiTheme="majorHAnsi" w:hAnsiTheme="majorHAnsi" w:cstheme="majorHAnsi"/>
          <w:color w:val="000000"/>
          <w:sz w:val="28"/>
          <w:szCs w:val="28"/>
        </w:rPr>
        <w:t>; Đại sứ các nước tại Việt Nam.</w:t>
      </w:r>
    </w:p>
    <w:p w14:paraId="616A3835" w14:textId="77777777" w:rsidR="00022EB7" w:rsidRPr="00022EB7" w:rsidRDefault="00022EB7" w:rsidP="00A92D96">
      <w:pPr>
        <w:spacing w:before="120" w:after="0" w:line="288" w:lineRule="auto"/>
        <w:ind w:firstLine="567"/>
        <w:jc w:val="both"/>
        <w:rPr>
          <w:rFonts w:asciiTheme="majorHAnsi" w:hAnsiTheme="majorHAnsi" w:cstheme="majorHAnsi"/>
          <w:color w:val="000000"/>
          <w:sz w:val="28"/>
          <w:szCs w:val="28"/>
        </w:rPr>
      </w:pPr>
      <w:r w:rsidRPr="00022EB7">
        <w:rPr>
          <w:rFonts w:asciiTheme="majorHAnsi" w:hAnsiTheme="majorHAnsi" w:cstheme="majorHAnsi"/>
          <w:color w:val="000000"/>
          <w:sz w:val="28"/>
          <w:szCs w:val="28"/>
        </w:rPr>
        <w:t>5.</w:t>
      </w:r>
      <w:r w:rsidR="00E2699B">
        <w:rPr>
          <w:rFonts w:asciiTheme="majorHAnsi" w:hAnsiTheme="majorHAnsi" w:cstheme="majorHAnsi"/>
          <w:color w:val="000000"/>
          <w:sz w:val="28"/>
          <w:szCs w:val="28"/>
        </w:rPr>
        <w:t>3</w:t>
      </w:r>
      <w:r w:rsidRPr="00022EB7">
        <w:rPr>
          <w:rFonts w:asciiTheme="majorHAnsi" w:hAnsiTheme="majorHAnsi" w:cstheme="majorHAnsi"/>
          <w:color w:val="000000"/>
          <w:sz w:val="28"/>
          <w:szCs w:val="28"/>
        </w:rPr>
        <w:t xml:space="preserve">. </w:t>
      </w:r>
      <w:r w:rsidRPr="00E71655">
        <w:rPr>
          <w:rFonts w:asciiTheme="majorHAnsi" w:hAnsiTheme="majorHAnsi" w:cstheme="majorHAnsi"/>
          <w:b/>
          <w:bCs/>
          <w:color w:val="000000"/>
          <w:sz w:val="28"/>
          <w:szCs w:val="28"/>
        </w:rPr>
        <w:t>Đại biểu trong nước</w:t>
      </w:r>
      <w:r w:rsidRPr="00022EB7">
        <w:rPr>
          <w:rFonts w:asciiTheme="majorHAnsi" w:hAnsiTheme="majorHAnsi" w:cstheme="majorHAnsi"/>
          <w:color w:val="000000"/>
          <w:sz w:val="28"/>
          <w:szCs w:val="28"/>
        </w:rPr>
        <w:t xml:space="preserve">: khoảng 1.500 đại biểu </w:t>
      </w:r>
      <w:r w:rsidRPr="00022EB7">
        <w:rPr>
          <w:rFonts w:asciiTheme="majorHAnsi" w:hAnsiTheme="majorHAnsi" w:cstheme="majorHAnsi"/>
          <w:sz w:val="28"/>
          <w:szCs w:val="28"/>
        </w:rPr>
        <w:t xml:space="preserve">gồm Giáo hội Phật giáo Việt Nam (Lãnh đạo Hội đồng Chứng minh, Hội đồng Trị sự, Ban Trị sự </w:t>
      </w:r>
      <w:r w:rsidR="00E71655" w:rsidRPr="005E262E">
        <w:rPr>
          <w:rFonts w:asciiTheme="majorHAnsi" w:hAnsiTheme="majorHAnsi" w:cstheme="majorHAnsi"/>
          <w:sz w:val="28"/>
          <w:szCs w:val="28"/>
        </w:rPr>
        <w:t>63</w:t>
      </w:r>
      <w:r w:rsidRPr="00022EB7">
        <w:rPr>
          <w:rFonts w:asciiTheme="majorHAnsi" w:hAnsiTheme="majorHAnsi" w:cstheme="majorHAnsi"/>
          <w:sz w:val="28"/>
          <w:szCs w:val="28"/>
        </w:rPr>
        <w:t xml:space="preserve"> tỉnh, thành phố cả nước); </w:t>
      </w:r>
      <w:r w:rsidR="00E71655" w:rsidRPr="005E262E">
        <w:rPr>
          <w:rFonts w:asciiTheme="majorHAnsi" w:hAnsiTheme="majorHAnsi" w:cstheme="majorHAnsi"/>
          <w:sz w:val="28"/>
          <w:szCs w:val="28"/>
        </w:rPr>
        <w:t>các vị k</w:t>
      </w:r>
      <w:r w:rsidRPr="005E262E">
        <w:rPr>
          <w:rFonts w:asciiTheme="majorHAnsi" w:hAnsiTheme="majorHAnsi" w:cstheme="majorHAnsi"/>
          <w:sz w:val="28"/>
          <w:szCs w:val="28"/>
        </w:rPr>
        <w:t xml:space="preserve">hách </w:t>
      </w:r>
      <w:r w:rsidR="00E71655" w:rsidRPr="005E262E">
        <w:rPr>
          <w:rFonts w:asciiTheme="majorHAnsi" w:hAnsiTheme="majorHAnsi" w:cstheme="majorHAnsi"/>
          <w:sz w:val="28"/>
          <w:szCs w:val="28"/>
        </w:rPr>
        <w:t>quý gồm</w:t>
      </w:r>
      <w:r w:rsidRPr="00022EB7">
        <w:rPr>
          <w:rFonts w:asciiTheme="majorHAnsi" w:hAnsiTheme="majorHAnsi" w:cstheme="majorHAnsi"/>
          <w:sz w:val="28"/>
          <w:szCs w:val="28"/>
        </w:rPr>
        <w:t xml:space="preserve"> Lãnh đạo, nguyên Lãnh đạo Đảng, Nhà nước, Mặt trận Tổ quốc Việt Nam; </w:t>
      </w:r>
      <w:r w:rsidR="00E71655">
        <w:rPr>
          <w:rFonts w:asciiTheme="majorHAnsi" w:hAnsiTheme="majorHAnsi" w:cstheme="majorHAnsi"/>
          <w:sz w:val="28"/>
          <w:szCs w:val="28"/>
        </w:rPr>
        <w:t>c</w:t>
      </w:r>
      <w:r w:rsidRPr="00022EB7">
        <w:rPr>
          <w:rFonts w:asciiTheme="majorHAnsi" w:hAnsiTheme="majorHAnsi" w:cstheme="majorHAnsi"/>
          <w:sz w:val="28"/>
          <w:szCs w:val="28"/>
        </w:rPr>
        <w:t>ác Ban, Bộ ngành Trung ương; Lãnh đạo Thành phố Hồ Chí Minh, tỉnh Long An, tỉnh Tây Ninh, Thành phố Hà Nội, tỉnh Ninh Bình, tỉnh Hà Nam; Các Phật tử tiêu biểu các địa phương.</w:t>
      </w:r>
    </w:p>
    <w:p w14:paraId="42FB3E97" w14:textId="77777777" w:rsidR="00D70DB3" w:rsidRPr="00CE28CA" w:rsidRDefault="00022EB7" w:rsidP="00A92D96">
      <w:pPr>
        <w:spacing w:before="120" w:after="0" w:line="288" w:lineRule="auto"/>
        <w:jc w:val="both"/>
        <w:rPr>
          <w:rFonts w:asciiTheme="majorHAnsi" w:hAnsiTheme="majorHAnsi" w:cstheme="majorHAnsi"/>
          <w:b/>
          <w:color w:val="FF0000"/>
          <w:sz w:val="28"/>
          <w:szCs w:val="28"/>
        </w:rPr>
      </w:pPr>
      <w:r w:rsidRPr="00022EB7">
        <w:rPr>
          <w:rFonts w:asciiTheme="majorHAnsi" w:hAnsiTheme="majorHAnsi" w:cstheme="majorHAnsi"/>
          <w:b/>
          <w:sz w:val="28"/>
          <w:szCs w:val="28"/>
        </w:rPr>
        <w:t xml:space="preserve">6. Chương trình Đại lễ Vesak LHQ 2025: </w:t>
      </w:r>
    </w:p>
    <w:p w14:paraId="3B9D11EE" w14:textId="77777777" w:rsidR="00C322EE" w:rsidRDefault="00E90880" w:rsidP="00A92D96">
      <w:pPr>
        <w:shd w:val="clear" w:color="auto" w:fill="FFFFFF"/>
        <w:spacing w:before="120" w:after="0" w:line="288" w:lineRule="auto"/>
        <w:ind w:firstLine="567"/>
        <w:jc w:val="both"/>
        <w:rPr>
          <w:rFonts w:asciiTheme="majorHAnsi" w:hAnsiTheme="majorHAnsi" w:cstheme="majorHAnsi"/>
          <w:sz w:val="28"/>
          <w:szCs w:val="28"/>
        </w:rPr>
      </w:pPr>
      <w:r w:rsidRPr="000011E4">
        <w:rPr>
          <w:rFonts w:asciiTheme="majorHAnsi" w:hAnsiTheme="majorHAnsi" w:cstheme="majorHAnsi"/>
          <w:b/>
          <w:sz w:val="28"/>
          <w:szCs w:val="28"/>
        </w:rPr>
        <w:t xml:space="preserve">- Ngày </w:t>
      </w:r>
      <w:r w:rsidR="00E2699B">
        <w:rPr>
          <w:rFonts w:asciiTheme="majorHAnsi" w:hAnsiTheme="majorHAnsi" w:cstheme="majorHAnsi"/>
          <w:b/>
          <w:sz w:val="28"/>
          <w:szCs w:val="28"/>
        </w:rPr>
        <w:t>0</w:t>
      </w:r>
      <w:r w:rsidRPr="000011E4">
        <w:rPr>
          <w:rFonts w:asciiTheme="majorHAnsi" w:hAnsiTheme="majorHAnsi" w:cstheme="majorHAnsi"/>
          <w:b/>
          <w:sz w:val="28"/>
          <w:szCs w:val="28"/>
        </w:rPr>
        <w:t>3/5/2025</w:t>
      </w:r>
      <w:r w:rsidRPr="005E262E">
        <w:rPr>
          <w:rFonts w:asciiTheme="majorHAnsi" w:hAnsiTheme="majorHAnsi" w:cstheme="majorHAnsi"/>
          <w:sz w:val="28"/>
          <w:szCs w:val="28"/>
        </w:rPr>
        <w:t xml:space="preserve">: </w:t>
      </w:r>
    </w:p>
    <w:p w14:paraId="13C5A098" w14:textId="77777777" w:rsidR="00BC08BA" w:rsidRPr="00A92D96" w:rsidRDefault="00BC08BA" w:rsidP="00A92D96">
      <w:pPr>
        <w:shd w:val="clear" w:color="auto" w:fill="FFFFFF"/>
        <w:spacing w:before="120" w:after="0" w:line="288" w:lineRule="auto"/>
        <w:ind w:firstLine="567"/>
        <w:jc w:val="both"/>
        <w:rPr>
          <w:rFonts w:asciiTheme="majorHAnsi" w:hAnsiTheme="majorHAnsi" w:cstheme="majorHAnsi"/>
          <w:sz w:val="28"/>
          <w:szCs w:val="28"/>
        </w:rPr>
      </w:pPr>
      <w:r w:rsidRPr="00A92D96">
        <w:rPr>
          <w:rFonts w:asciiTheme="majorHAnsi" w:hAnsiTheme="majorHAnsi" w:cstheme="majorHAnsi"/>
          <w:sz w:val="28"/>
          <w:szCs w:val="28"/>
        </w:rPr>
        <w:t xml:space="preserve">+ 06h00: Khai mở chiêm bái Xá lợi Phật </w:t>
      </w:r>
      <w:r w:rsidR="006B60FB" w:rsidRPr="00A92D96">
        <w:rPr>
          <w:rFonts w:asciiTheme="majorHAnsi" w:hAnsiTheme="majorHAnsi" w:cstheme="majorHAnsi"/>
          <w:sz w:val="28"/>
          <w:szCs w:val="28"/>
        </w:rPr>
        <w:t xml:space="preserve">- </w:t>
      </w:r>
      <w:r w:rsidRPr="00A92D96">
        <w:rPr>
          <w:rFonts w:asciiTheme="majorHAnsi" w:hAnsiTheme="majorHAnsi" w:cstheme="majorHAnsi"/>
          <w:sz w:val="28"/>
          <w:szCs w:val="28"/>
        </w:rPr>
        <w:t>bảo vật Quốc gia Ấn Độ tại chùa Thanh Tâm, Học viện Phật giáo Việt Nam, Cơ sở Lê Minh Xuân, huyện Bình Chánh</w:t>
      </w:r>
      <w:r w:rsidR="006B60FB" w:rsidRPr="00A92D96">
        <w:rPr>
          <w:rFonts w:asciiTheme="majorHAnsi" w:hAnsiTheme="majorHAnsi" w:cstheme="majorHAnsi"/>
          <w:sz w:val="28"/>
          <w:szCs w:val="28"/>
        </w:rPr>
        <w:t xml:space="preserve"> và Xá lợi Trái tim Bồ tát Thích Quảng Đức tại Việt Nam Quốc tự, đường 3/2, Thành phố Hồ Chí Minh.</w:t>
      </w:r>
    </w:p>
    <w:p w14:paraId="1FAEA57D" w14:textId="77777777" w:rsidR="00C322EE" w:rsidRDefault="00C322EE" w:rsidP="00A92D96">
      <w:pPr>
        <w:shd w:val="clear" w:color="auto" w:fill="FFFFFF"/>
        <w:spacing w:before="120" w:after="0" w:line="288" w:lineRule="auto"/>
        <w:ind w:firstLine="567"/>
        <w:jc w:val="both"/>
        <w:rPr>
          <w:rFonts w:asciiTheme="majorHAnsi" w:hAnsiTheme="majorHAnsi" w:cstheme="majorHAnsi"/>
          <w:sz w:val="28"/>
          <w:szCs w:val="28"/>
        </w:rPr>
      </w:pPr>
      <w:r>
        <w:rPr>
          <w:rFonts w:asciiTheme="majorHAnsi" w:hAnsiTheme="majorHAnsi" w:cstheme="majorHAnsi"/>
          <w:sz w:val="28"/>
          <w:szCs w:val="28"/>
        </w:rPr>
        <w:t>+ 08</w:t>
      </w:r>
      <w:r w:rsidR="00E2699B">
        <w:rPr>
          <w:rFonts w:asciiTheme="majorHAnsi" w:hAnsiTheme="majorHAnsi" w:cstheme="majorHAnsi"/>
          <w:sz w:val="28"/>
          <w:szCs w:val="28"/>
        </w:rPr>
        <w:t>h</w:t>
      </w:r>
      <w:r>
        <w:rPr>
          <w:rFonts w:asciiTheme="majorHAnsi" w:hAnsiTheme="majorHAnsi" w:cstheme="majorHAnsi"/>
          <w:sz w:val="28"/>
          <w:szCs w:val="28"/>
        </w:rPr>
        <w:t>30 đến 10</w:t>
      </w:r>
      <w:r w:rsidR="00E2699B">
        <w:rPr>
          <w:rFonts w:asciiTheme="majorHAnsi" w:hAnsiTheme="majorHAnsi" w:cstheme="majorHAnsi"/>
          <w:sz w:val="28"/>
          <w:szCs w:val="28"/>
        </w:rPr>
        <w:t>h</w:t>
      </w:r>
      <w:r>
        <w:rPr>
          <w:rFonts w:asciiTheme="majorHAnsi" w:hAnsiTheme="majorHAnsi" w:cstheme="majorHAnsi"/>
          <w:sz w:val="28"/>
          <w:szCs w:val="28"/>
        </w:rPr>
        <w:t>00 sáng: K</w:t>
      </w:r>
      <w:r w:rsidR="002A2459">
        <w:rPr>
          <w:rFonts w:asciiTheme="majorHAnsi" w:hAnsiTheme="majorHAnsi" w:cstheme="majorHAnsi"/>
          <w:sz w:val="28"/>
          <w:szCs w:val="28"/>
        </w:rPr>
        <w:t xml:space="preserve">hai mạc lễ hội trưng bày văn hóa phẩm Phật giáo và </w:t>
      </w:r>
      <w:r>
        <w:rPr>
          <w:rFonts w:asciiTheme="majorHAnsi" w:hAnsiTheme="majorHAnsi" w:cstheme="majorHAnsi"/>
          <w:sz w:val="28"/>
          <w:szCs w:val="28"/>
        </w:rPr>
        <w:t xml:space="preserve">lễ hội </w:t>
      </w:r>
      <w:r w:rsidR="002A2459">
        <w:rPr>
          <w:rFonts w:asciiTheme="majorHAnsi" w:hAnsiTheme="majorHAnsi" w:cstheme="majorHAnsi"/>
          <w:sz w:val="28"/>
          <w:szCs w:val="28"/>
        </w:rPr>
        <w:t>ẩm thực tại khu công viên Láng Le;</w:t>
      </w:r>
    </w:p>
    <w:p w14:paraId="0A0F5DB7" w14:textId="77777777" w:rsidR="00E90880" w:rsidRPr="00251858" w:rsidRDefault="00C322EE" w:rsidP="00A92D96">
      <w:pPr>
        <w:shd w:val="clear" w:color="auto" w:fill="FFFFFF"/>
        <w:spacing w:before="120" w:after="0" w:line="288" w:lineRule="auto"/>
        <w:ind w:firstLine="567"/>
        <w:jc w:val="both"/>
        <w:rPr>
          <w:rFonts w:asciiTheme="majorHAnsi" w:hAnsiTheme="majorHAnsi" w:cstheme="majorHAnsi"/>
          <w:spacing w:val="-6"/>
          <w:sz w:val="28"/>
          <w:szCs w:val="28"/>
        </w:rPr>
      </w:pPr>
      <w:r w:rsidRPr="00251858">
        <w:rPr>
          <w:rFonts w:asciiTheme="majorHAnsi" w:hAnsiTheme="majorHAnsi" w:cstheme="majorHAnsi"/>
          <w:spacing w:val="-6"/>
          <w:sz w:val="28"/>
          <w:szCs w:val="28"/>
        </w:rPr>
        <w:t>+ 19</w:t>
      </w:r>
      <w:r w:rsidR="00E2699B" w:rsidRPr="00251858">
        <w:rPr>
          <w:rFonts w:asciiTheme="majorHAnsi" w:hAnsiTheme="majorHAnsi" w:cstheme="majorHAnsi"/>
          <w:spacing w:val="-6"/>
          <w:sz w:val="28"/>
          <w:szCs w:val="28"/>
        </w:rPr>
        <w:t>h</w:t>
      </w:r>
      <w:r w:rsidRPr="00251858">
        <w:rPr>
          <w:rFonts w:asciiTheme="majorHAnsi" w:hAnsiTheme="majorHAnsi" w:cstheme="majorHAnsi"/>
          <w:spacing w:val="-6"/>
          <w:sz w:val="28"/>
          <w:szCs w:val="28"/>
        </w:rPr>
        <w:t>00 đến 22</w:t>
      </w:r>
      <w:r w:rsidR="00E2699B" w:rsidRPr="00251858">
        <w:rPr>
          <w:rFonts w:asciiTheme="majorHAnsi" w:hAnsiTheme="majorHAnsi" w:cstheme="majorHAnsi"/>
          <w:spacing w:val="-6"/>
          <w:sz w:val="28"/>
          <w:szCs w:val="28"/>
        </w:rPr>
        <w:t>h</w:t>
      </w:r>
      <w:r w:rsidRPr="00251858">
        <w:rPr>
          <w:rFonts w:asciiTheme="majorHAnsi" w:hAnsiTheme="majorHAnsi" w:cstheme="majorHAnsi"/>
          <w:spacing w:val="-6"/>
          <w:sz w:val="28"/>
          <w:szCs w:val="28"/>
        </w:rPr>
        <w:t xml:space="preserve">00: </w:t>
      </w:r>
      <w:r w:rsidR="002A2459" w:rsidRPr="00251858">
        <w:rPr>
          <w:rFonts w:asciiTheme="majorHAnsi" w:hAnsiTheme="majorHAnsi" w:cstheme="majorHAnsi"/>
          <w:spacing w:val="-6"/>
          <w:sz w:val="28"/>
          <w:szCs w:val="28"/>
        </w:rPr>
        <w:t xml:space="preserve">Chương trình nghệ thuật </w:t>
      </w:r>
      <w:r w:rsidR="00E90880" w:rsidRPr="00251858">
        <w:rPr>
          <w:rFonts w:asciiTheme="majorHAnsi" w:hAnsiTheme="majorHAnsi" w:cstheme="majorHAnsi"/>
          <w:spacing w:val="-6"/>
          <w:sz w:val="28"/>
          <w:szCs w:val="28"/>
        </w:rPr>
        <w:t>biểu diễn Cải lương Cuộc đời đức Phật tại</w:t>
      </w:r>
      <w:r w:rsidR="002A2459" w:rsidRPr="00251858">
        <w:rPr>
          <w:rFonts w:asciiTheme="majorHAnsi" w:hAnsiTheme="majorHAnsi" w:cstheme="majorHAnsi"/>
          <w:spacing w:val="-6"/>
          <w:sz w:val="28"/>
          <w:szCs w:val="28"/>
        </w:rPr>
        <w:t xml:space="preserve"> c</w:t>
      </w:r>
      <w:r w:rsidR="00E90880" w:rsidRPr="00251858">
        <w:rPr>
          <w:rFonts w:asciiTheme="majorHAnsi" w:hAnsiTheme="majorHAnsi" w:cstheme="majorHAnsi"/>
          <w:spacing w:val="-6"/>
          <w:sz w:val="28"/>
          <w:szCs w:val="28"/>
        </w:rPr>
        <w:t>ông viên Láng Le</w:t>
      </w:r>
      <w:r w:rsidR="002A2459" w:rsidRPr="00251858">
        <w:rPr>
          <w:rFonts w:asciiTheme="majorHAnsi" w:hAnsiTheme="majorHAnsi" w:cstheme="majorHAnsi"/>
          <w:spacing w:val="-6"/>
          <w:sz w:val="28"/>
          <w:szCs w:val="28"/>
        </w:rPr>
        <w:t xml:space="preserve"> (</w:t>
      </w:r>
      <w:r w:rsidR="006E5F87" w:rsidRPr="00251858">
        <w:rPr>
          <w:rFonts w:asciiTheme="majorHAnsi" w:hAnsiTheme="majorHAnsi" w:cstheme="majorHAnsi"/>
          <w:spacing w:val="-6"/>
          <w:sz w:val="28"/>
          <w:szCs w:val="28"/>
        </w:rPr>
        <w:t>truyền hình trực tiếp trên Kênh BChannel BTV9 An Viên</w:t>
      </w:r>
      <w:r w:rsidR="002A2459" w:rsidRPr="00251858">
        <w:rPr>
          <w:rFonts w:asciiTheme="majorHAnsi" w:hAnsiTheme="majorHAnsi" w:cstheme="majorHAnsi"/>
          <w:spacing w:val="-6"/>
          <w:sz w:val="28"/>
          <w:szCs w:val="28"/>
        </w:rPr>
        <w:t>)</w:t>
      </w:r>
      <w:r w:rsidR="00E90880" w:rsidRPr="00251858">
        <w:rPr>
          <w:rFonts w:asciiTheme="majorHAnsi" w:hAnsiTheme="majorHAnsi" w:cstheme="majorHAnsi"/>
          <w:spacing w:val="-6"/>
          <w:sz w:val="28"/>
          <w:szCs w:val="28"/>
        </w:rPr>
        <w:t>.</w:t>
      </w:r>
    </w:p>
    <w:p w14:paraId="0A8AFCE4" w14:textId="77777777" w:rsidR="00073484" w:rsidRDefault="00E90880" w:rsidP="00251858">
      <w:pPr>
        <w:shd w:val="clear" w:color="auto" w:fill="FFFFFF"/>
        <w:spacing w:before="120" w:after="0" w:line="288" w:lineRule="auto"/>
        <w:ind w:firstLine="567"/>
        <w:jc w:val="both"/>
        <w:rPr>
          <w:rFonts w:asciiTheme="majorHAnsi" w:hAnsiTheme="majorHAnsi" w:cstheme="majorHAnsi"/>
          <w:sz w:val="28"/>
          <w:szCs w:val="28"/>
        </w:rPr>
      </w:pPr>
      <w:r w:rsidRPr="000011E4">
        <w:rPr>
          <w:rFonts w:asciiTheme="majorHAnsi" w:hAnsiTheme="majorHAnsi" w:cstheme="majorHAnsi"/>
          <w:b/>
          <w:sz w:val="28"/>
          <w:szCs w:val="28"/>
        </w:rPr>
        <w:t xml:space="preserve">- Ngày </w:t>
      </w:r>
      <w:r w:rsidR="006B60FB">
        <w:rPr>
          <w:rFonts w:asciiTheme="majorHAnsi" w:hAnsiTheme="majorHAnsi" w:cstheme="majorHAnsi"/>
          <w:b/>
          <w:sz w:val="28"/>
          <w:szCs w:val="28"/>
        </w:rPr>
        <w:t>0</w:t>
      </w:r>
      <w:r w:rsidRPr="000011E4">
        <w:rPr>
          <w:rFonts w:asciiTheme="majorHAnsi" w:hAnsiTheme="majorHAnsi" w:cstheme="majorHAnsi"/>
          <w:b/>
          <w:sz w:val="28"/>
          <w:szCs w:val="28"/>
        </w:rPr>
        <w:t>4/5/2025</w:t>
      </w:r>
      <w:r w:rsidRPr="005E262E">
        <w:rPr>
          <w:rFonts w:asciiTheme="majorHAnsi" w:hAnsiTheme="majorHAnsi" w:cstheme="majorHAnsi"/>
          <w:sz w:val="28"/>
          <w:szCs w:val="28"/>
        </w:rPr>
        <w:t xml:space="preserve">: </w:t>
      </w:r>
      <w:r w:rsidR="00073484" w:rsidRPr="00022EB7">
        <w:rPr>
          <w:rFonts w:asciiTheme="majorHAnsi" w:hAnsiTheme="majorHAnsi" w:cstheme="majorHAnsi"/>
          <w:sz w:val="28"/>
          <w:szCs w:val="28"/>
        </w:rPr>
        <w:t>Đón tiếp các đại biểu quốc tế đến sân bay quốc tế Tân Sơn Nhất, Thành phố Hồ Chí Minh</w:t>
      </w:r>
      <w:r w:rsidR="00E2699B">
        <w:rPr>
          <w:rFonts w:asciiTheme="majorHAnsi" w:hAnsiTheme="majorHAnsi" w:cstheme="majorHAnsi"/>
          <w:sz w:val="28"/>
          <w:szCs w:val="28"/>
        </w:rPr>
        <w:t>.</w:t>
      </w:r>
    </w:p>
    <w:p w14:paraId="11146E47" w14:textId="77777777" w:rsidR="00E111CE" w:rsidRDefault="00E90880" w:rsidP="00251858">
      <w:pPr>
        <w:shd w:val="clear" w:color="auto" w:fill="FFFFFF"/>
        <w:spacing w:before="120" w:after="0" w:line="288" w:lineRule="auto"/>
        <w:ind w:firstLine="567"/>
        <w:jc w:val="both"/>
        <w:rPr>
          <w:rFonts w:asciiTheme="majorHAnsi" w:hAnsiTheme="majorHAnsi" w:cstheme="majorHAnsi"/>
          <w:sz w:val="28"/>
          <w:szCs w:val="28"/>
        </w:rPr>
      </w:pPr>
      <w:r w:rsidRPr="000011E4">
        <w:rPr>
          <w:rFonts w:asciiTheme="majorHAnsi" w:hAnsiTheme="majorHAnsi" w:cstheme="majorHAnsi"/>
          <w:b/>
          <w:sz w:val="28"/>
          <w:szCs w:val="28"/>
        </w:rPr>
        <w:t xml:space="preserve">- </w:t>
      </w:r>
      <w:r w:rsidR="00022EB7" w:rsidRPr="000011E4">
        <w:rPr>
          <w:rFonts w:asciiTheme="majorHAnsi" w:hAnsiTheme="majorHAnsi" w:cstheme="majorHAnsi"/>
          <w:b/>
          <w:sz w:val="28"/>
          <w:szCs w:val="28"/>
        </w:rPr>
        <w:t xml:space="preserve">Ngày </w:t>
      </w:r>
      <w:r w:rsidR="00E2699B">
        <w:rPr>
          <w:rFonts w:asciiTheme="majorHAnsi" w:hAnsiTheme="majorHAnsi" w:cstheme="majorHAnsi"/>
          <w:b/>
          <w:sz w:val="28"/>
          <w:szCs w:val="28"/>
        </w:rPr>
        <w:t>0</w:t>
      </w:r>
      <w:r w:rsidR="00022EB7" w:rsidRPr="000011E4">
        <w:rPr>
          <w:rFonts w:asciiTheme="majorHAnsi" w:hAnsiTheme="majorHAnsi" w:cstheme="majorHAnsi"/>
          <w:b/>
          <w:sz w:val="28"/>
          <w:szCs w:val="28"/>
        </w:rPr>
        <w:t>5/5/2025</w:t>
      </w:r>
      <w:r w:rsidR="00022EB7" w:rsidRPr="00022EB7">
        <w:rPr>
          <w:rFonts w:asciiTheme="majorHAnsi" w:hAnsiTheme="majorHAnsi" w:cstheme="majorHAnsi"/>
          <w:sz w:val="28"/>
          <w:szCs w:val="28"/>
        </w:rPr>
        <w:t xml:space="preserve">: </w:t>
      </w:r>
      <w:r w:rsidR="00F96E26" w:rsidRPr="00022EB7">
        <w:rPr>
          <w:rFonts w:asciiTheme="majorHAnsi" w:hAnsiTheme="majorHAnsi" w:cstheme="majorHAnsi"/>
          <w:sz w:val="28"/>
          <w:szCs w:val="28"/>
        </w:rPr>
        <w:t>Đón tiếp các đại biểu quốc tế đến sân bay quốc tế Tân Sơn Nhất, Thành phố Hồ Chí Minh;</w:t>
      </w:r>
    </w:p>
    <w:p w14:paraId="57D75D27" w14:textId="77777777" w:rsidR="00E111CE" w:rsidRDefault="00E111CE" w:rsidP="00A92D96">
      <w:pPr>
        <w:shd w:val="clear" w:color="auto" w:fill="FFFFFF"/>
        <w:spacing w:before="120" w:after="0" w:line="288" w:lineRule="auto"/>
        <w:ind w:firstLine="567"/>
        <w:jc w:val="both"/>
        <w:rPr>
          <w:rFonts w:asciiTheme="majorHAnsi" w:hAnsiTheme="majorHAnsi" w:cstheme="majorHAnsi"/>
          <w:sz w:val="28"/>
          <w:szCs w:val="28"/>
        </w:rPr>
      </w:pPr>
      <w:r>
        <w:rPr>
          <w:rFonts w:asciiTheme="majorHAnsi" w:hAnsiTheme="majorHAnsi" w:cstheme="majorHAnsi"/>
          <w:sz w:val="28"/>
          <w:szCs w:val="28"/>
        </w:rPr>
        <w:t>+</w:t>
      </w:r>
      <w:r w:rsidR="00C63F2F">
        <w:rPr>
          <w:rFonts w:asciiTheme="majorHAnsi" w:hAnsiTheme="majorHAnsi" w:cstheme="majorHAnsi"/>
          <w:sz w:val="28"/>
          <w:szCs w:val="28"/>
        </w:rPr>
        <w:t xml:space="preserve"> 08</w:t>
      </w:r>
      <w:r w:rsidR="00E2699B">
        <w:rPr>
          <w:rFonts w:asciiTheme="majorHAnsi" w:hAnsiTheme="majorHAnsi" w:cstheme="majorHAnsi"/>
          <w:sz w:val="28"/>
          <w:szCs w:val="28"/>
        </w:rPr>
        <w:t>h</w:t>
      </w:r>
      <w:r w:rsidR="00C63F2F">
        <w:rPr>
          <w:rFonts w:asciiTheme="majorHAnsi" w:hAnsiTheme="majorHAnsi" w:cstheme="majorHAnsi"/>
          <w:sz w:val="28"/>
          <w:szCs w:val="28"/>
        </w:rPr>
        <w:t>00 đế</w:t>
      </w:r>
      <w:r w:rsidR="00E2699B">
        <w:rPr>
          <w:rFonts w:asciiTheme="majorHAnsi" w:hAnsiTheme="majorHAnsi" w:cstheme="majorHAnsi"/>
          <w:sz w:val="28"/>
          <w:szCs w:val="28"/>
        </w:rPr>
        <w:t>n 10h</w:t>
      </w:r>
      <w:r w:rsidR="00C63F2F">
        <w:rPr>
          <w:rFonts w:asciiTheme="majorHAnsi" w:hAnsiTheme="majorHAnsi" w:cstheme="majorHAnsi"/>
          <w:sz w:val="28"/>
          <w:szCs w:val="28"/>
        </w:rPr>
        <w:t xml:space="preserve">00 sáng: </w:t>
      </w:r>
      <w:r w:rsidR="00D70DB3" w:rsidRPr="005E262E">
        <w:rPr>
          <w:rFonts w:asciiTheme="majorHAnsi" w:hAnsiTheme="majorHAnsi" w:cstheme="majorHAnsi"/>
          <w:sz w:val="28"/>
          <w:szCs w:val="28"/>
        </w:rPr>
        <w:t xml:space="preserve">Phiên họp trù bị lần 3 của Ủy </w:t>
      </w:r>
      <w:r w:rsidR="003B0015">
        <w:rPr>
          <w:rFonts w:asciiTheme="majorHAnsi" w:hAnsiTheme="majorHAnsi" w:cstheme="majorHAnsi"/>
          <w:sz w:val="28"/>
          <w:szCs w:val="28"/>
        </w:rPr>
        <w:t>b</w:t>
      </w:r>
      <w:r w:rsidR="00D70DB3" w:rsidRPr="005E262E">
        <w:rPr>
          <w:rFonts w:asciiTheme="majorHAnsi" w:hAnsiTheme="majorHAnsi" w:cstheme="majorHAnsi"/>
          <w:sz w:val="28"/>
          <w:szCs w:val="28"/>
        </w:rPr>
        <w:t xml:space="preserve">an Tổ chức Quốc tế </w:t>
      </w:r>
      <w:r w:rsidR="00B9363C">
        <w:rPr>
          <w:rFonts w:asciiTheme="majorHAnsi" w:hAnsiTheme="majorHAnsi" w:cstheme="majorHAnsi"/>
          <w:sz w:val="28"/>
          <w:szCs w:val="28"/>
        </w:rPr>
        <w:t xml:space="preserve">ICDV </w:t>
      </w:r>
      <w:r w:rsidR="00D70DB3" w:rsidRPr="005E262E">
        <w:rPr>
          <w:rFonts w:asciiTheme="majorHAnsi" w:hAnsiTheme="majorHAnsi" w:cstheme="majorHAnsi"/>
          <w:sz w:val="28"/>
          <w:szCs w:val="28"/>
        </w:rPr>
        <w:t xml:space="preserve">và Ủy </w:t>
      </w:r>
      <w:r w:rsidR="003B0015">
        <w:rPr>
          <w:rFonts w:asciiTheme="majorHAnsi" w:hAnsiTheme="majorHAnsi" w:cstheme="majorHAnsi"/>
          <w:sz w:val="28"/>
          <w:szCs w:val="28"/>
        </w:rPr>
        <w:t>b</w:t>
      </w:r>
      <w:r w:rsidR="00D70DB3" w:rsidRPr="005E262E">
        <w:rPr>
          <w:rFonts w:asciiTheme="majorHAnsi" w:hAnsiTheme="majorHAnsi" w:cstheme="majorHAnsi"/>
          <w:sz w:val="28"/>
          <w:szCs w:val="28"/>
        </w:rPr>
        <w:t xml:space="preserve">an Tổ chức quốc gia Đại lễ Vesak LHQ </w:t>
      </w:r>
      <w:r w:rsidR="00E90880" w:rsidRPr="005E262E">
        <w:rPr>
          <w:rFonts w:asciiTheme="majorHAnsi" w:hAnsiTheme="majorHAnsi" w:cstheme="majorHAnsi"/>
          <w:sz w:val="28"/>
          <w:szCs w:val="28"/>
        </w:rPr>
        <w:t>tạ</w:t>
      </w:r>
      <w:r w:rsidR="00B9363C">
        <w:rPr>
          <w:rFonts w:asciiTheme="majorHAnsi" w:hAnsiTheme="majorHAnsi" w:cstheme="majorHAnsi"/>
          <w:sz w:val="28"/>
          <w:szCs w:val="28"/>
        </w:rPr>
        <w:t xml:space="preserve">i Học viện Phật giáo Việt Nam, Cơ sở Lê Minh Xuân, huyện Bình Chánh; </w:t>
      </w:r>
    </w:p>
    <w:p w14:paraId="7C1D8651" w14:textId="77777777" w:rsidR="00E111CE" w:rsidRPr="00E111CE" w:rsidRDefault="00E111CE" w:rsidP="00A92D96">
      <w:pPr>
        <w:shd w:val="clear" w:color="auto" w:fill="FFFFFF"/>
        <w:spacing w:before="120" w:after="0" w:line="288"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 </w:t>
      </w:r>
      <w:r w:rsidR="00C63F2F">
        <w:rPr>
          <w:rFonts w:ascii="Times New Roman" w:hAnsi="Times New Roman"/>
          <w:sz w:val="28"/>
          <w:szCs w:val="28"/>
        </w:rPr>
        <w:t>09</w:t>
      </w:r>
      <w:r w:rsidR="003B0015">
        <w:rPr>
          <w:rFonts w:ascii="Times New Roman" w:hAnsi="Times New Roman"/>
          <w:sz w:val="28"/>
          <w:szCs w:val="28"/>
        </w:rPr>
        <w:t>h</w:t>
      </w:r>
      <w:r w:rsidR="00C63F2F">
        <w:rPr>
          <w:rFonts w:ascii="Times New Roman" w:hAnsi="Times New Roman"/>
          <w:sz w:val="28"/>
          <w:szCs w:val="28"/>
        </w:rPr>
        <w:t>00 đế</w:t>
      </w:r>
      <w:r w:rsidR="003B0015">
        <w:rPr>
          <w:rFonts w:ascii="Times New Roman" w:hAnsi="Times New Roman"/>
          <w:sz w:val="28"/>
          <w:szCs w:val="28"/>
        </w:rPr>
        <w:t>n 10h</w:t>
      </w:r>
      <w:r w:rsidR="00C63F2F">
        <w:rPr>
          <w:rFonts w:ascii="Times New Roman" w:hAnsi="Times New Roman"/>
          <w:sz w:val="28"/>
          <w:szCs w:val="28"/>
        </w:rPr>
        <w:t xml:space="preserve">00 sáng: </w:t>
      </w:r>
      <w:r>
        <w:rPr>
          <w:rFonts w:ascii="Times New Roman" w:hAnsi="Times New Roman"/>
          <w:sz w:val="28"/>
          <w:szCs w:val="28"/>
        </w:rPr>
        <w:t xml:space="preserve">Thăm tặng quà </w:t>
      </w:r>
      <w:r w:rsidRPr="00E111CE">
        <w:rPr>
          <w:rFonts w:ascii="Times New Roman" w:hAnsi="Times New Roman"/>
          <w:sz w:val="28"/>
          <w:szCs w:val="28"/>
        </w:rPr>
        <w:t>cơ sở</w:t>
      </w:r>
      <w:r>
        <w:rPr>
          <w:rFonts w:ascii="Times New Roman" w:hAnsi="Times New Roman"/>
          <w:sz w:val="28"/>
          <w:szCs w:val="28"/>
        </w:rPr>
        <w:t xml:space="preserve"> </w:t>
      </w:r>
      <w:r w:rsidRPr="00E111CE">
        <w:rPr>
          <w:rFonts w:ascii="Times New Roman" w:hAnsi="Times New Roman"/>
          <w:sz w:val="28"/>
          <w:szCs w:val="28"/>
        </w:rPr>
        <w:t>nuôi dưỡng trẻ em bị chất độ</w:t>
      </w:r>
      <w:r>
        <w:rPr>
          <w:rFonts w:ascii="Times New Roman" w:hAnsi="Times New Roman"/>
          <w:sz w:val="28"/>
          <w:szCs w:val="28"/>
        </w:rPr>
        <w:t xml:space="preserve">c màu da cam tại </w:t>
      </w:r>
      <w:r w:rsidRPr="00E111CE">
        <w:rPr>
          <w:rFonts w:ascii="Times New Roman" w:hAnsi="Times New Roman"/>
          <w:sz w:val="28"/>
          <w:szCs w:val="28"/>
        </w:rPr>
        <w:t>địa chỉ 38 Tú Xương, Thành phố Hồ</w:t>
      </w:r>
      <w:r w:rsidR="00D32556">
        <w:rPr>
          <w:rFonts w:ascii="Times New Roman" w:hAnsi="Times New Roman"/>
          <w:sz w:val="28"/>
          <w:szCs w:val="28"/>
        </w:rPr>
        <w:t xml:space="preserve"> Chí Minh</w:t>
      </w:r>
      <w:r>
        <w:rPr>
          <w:rFonts w:ascii="Times New Roman" w:hAnsi="Times New Roman"/>
          <w:sz w:val="28"/>
          <w:szCs w:val="28"/>
        </w:rPr>
        <w:t>;</w:t>
      </w:r>
    </w:p>
    <w:p w14:paraId="13B6D9E0" w14:textId="77777777" w:rsidR="00B9363C" w:rsidRPr="003B0015" w:rsidRDefault="00E111CE" w:rsidP="00A92D96">
      <w:pPr>
        <w:shd w:val="clear" w:color="auto" w:fill="FFFFFF"/>
        <w:spacing w:before="120" w:after="0" w:line="288" w:lineRule="auto"/>
        <w:ind w:firstLine="567"/>
        <w:jc w:val="both"/>
        <w:rPr>
          <w:rFonts w:asciiTheme="majorHAnsi" w:hAnsiTheme="majorHAnsi" w:cstheme="majorHAnsi"/>
          <w:sz w:val="28"/>
          <w:szCs w:val="28"/>
          <w:u w:val="single"/>
        </w:rPr>
      </w:pPr>
      <w:r w:rsidRPr="003B0015">
        <w:rPr>
          <w:rFonts w:asciiTheme="majorHAnsi" w:hAnsiTheme="majorHAnsi" w:cstheme="majorHAnsi"/>
          <w:sz w:val="28"/>
          <w:szCs w:val="28"/>
        </w:rPr>
        <w:t>+</w:t>
      </w:r>
      <w:r w:rsidR="00C63F2F" w:rsidRPr="003B0015">
        <w:rPr>
          <w:rFonts w:asciiTheme="majorHAnsi" w:hAnsiTheme="majorHAnsi" w:cstheme="majorHAnsi"/>
          <w:sz w:val="28"/>
          <w:szCs w:val="28"/>
        </w:rPr>
        <w:t xml:space="preserve"> 10</w:t>
      </w:r>
      <w:r w:rsidR="003B0015" w:rsidRPr="003B0015">
        <w:rPr>
          <w:rFonts w:asciiTheme="majorHAnsi" w:hAnsiTheme="majorHAnsi" w:cstheme="majorHAnsi"/>
          <w:sz w:val="28"/>
          <w:szCs w:val="28"/>
        </w:rPr>
        <w:t>h</w:t>
      </w:r>
      <w:r w:rsidR="00C63F2F" w:rsidRPr="003B0015">
        <w:rPr>
          <w:rFonts w:asciiTheme="majorHAnsi" w:hAnsiTheme="majorHAnsi" w:cstheme="majorHAnsi"/>
          <w:sz w:val="28"/>
          <w:szCs w:val="28"/>
        </w:rPr>
        <w:t>00 đến 11</w:t>
      </w:r>
      <w:r w:rsidR="003B0015" w:rsidRPr="003B0015">
        <w:rPr>
          <w:rFonts w:asciiTheme="majorHAnsi" w:hAnsiTheme="majorHAnsi" w:cstheme="majorHAnsi"/>
          <w:sz w:val="28"/>
          <w:szCs w:val="28"/>
        </w:rPr>
        <w:t>h</w:t>
      </w:r>
      <w:r w:rsidR="00C63F2F" w:rsidRPr="003B0015">
        <w:rPr>
          <w:rFonts w:asciiTheme="majorHAnsi" w:hAnsiTheme="majorHAnsi" w:cstheme="majorHAnsi"/>
          <w:sz w:val="28"/>
          <w:szCs w:val="28"/>
        </w:rPr>
        <w:t xml:space="preserve">00 sáng: </w:t>
      </w:r>
      <w:r w:rsidR="00B9363C" w:rsidRPr="003B0015">
        <w:rPr>
          <w:rFonts w:asciiTheme="majorHAnsi" w:hAnsiTheme="majorHAnsi" w:cstheme="majorHAnsi"/>
          <w:sz w:val="28"/>
          <w:szCs w:val="28"/>
        </w:rPr>
        <w:t>Khai mạc triển lãm văn hóa Phật giáo tại khuôn viên Học viện</w:t>
      </w:r>
      <w:r w:rsidR="003B0015">
        <w:rPr>
          <w:rFonts w:asciiTheme="majorHAnsi" w:hAnsiTheme="majorHAnsi" w:cstheme="majorHAnsi"/>
          <w:sz w:val="28"/>
          <w:szCs w:val="28"/>
        </w:rPr>
        <w:t>;</w:t>
      </w:r>
    </w:p>
    <w:p w14:paraId="68D11102" w14:textId="77777777" w:rsidR="003D0689" w:rsidRPr="003D0689" w:rsidRDefault="003D0689" w:rsidP="003B0015">
      <w:pPr>
        <w:spacing w:before="120" w:after="0" w:line="288" w:lineRule="auto"/>
        <w:ind w:firstLine="142"/>
        <w:jc w:val="both"/>
        <w:rPr>
          <w:rFonts w:ascii="Times New Roman" w:hAnsi="Times New Roman"/>
          <w:color w:val="000000"/>
          <w:sz w:val="28"/>
          <w:szCs w:val="28"/>
        </w:rPr>
      </w:pPr>
      <w:r>
        <w:rPr>
          <w:rFonts w:asciiTheme="majorHAnsi" w:hAnsiTheme="majorHAnsi" w:cstheme="majorHAnsi"/>
          <w:sz w:val="28"/>
          <w:szCs w:val="28"/>
        </w:rPr>
        <w:t xml:space="preserve">      </w:t>
      </w:r>
      <w:r w:rsidRPr="003D0689">
        <w:rPr>
          <w:rFonts w:asciiTheme="majorHAnsi" w:hAnsiTheme="majorHAnsi" w:cstheme="majorHAnsi"/>
          <w:sz w:val="28"/>
          <w:szCs w:val="28"/>
        </w:rPr>
        <w:t xml:space="preserve">+ </w:t>
      </w:r>
      <w:r w:rsidR="00C63F2F">
        <w:rPr>
          <w:rFonts w:asciiTheme="majorHAnsi" w:hAnsiTheme="majorHAnsi" w:cstheme="majorHAnsi"/>
          <w:sz w:val="28"/>
          <w:szCs w:val="28"/>
        </w:rPr>
        <w:t>16</w:t>
      </w:r>
      <w:r w:rsidR="003B0015">
        <w:rPr>
          <w:rFonts w:asciiTheme="majorHAnsi" w:hAnsiTheme="majorHAnsi" w:cstheme="majorHAnsi"/>
          <w:sz w:val="28"/>
          <w:szCs w:val="28"/>
        </w:rPr>
        <w:t>h</w:t>
      </w:r>
      <w:r w:rsidR="00C63F2F">
        <w:rPr>
          <w:rFonts w:asciiTheme="majorHAnsi" w:hAnsiTheme="majorHAnsi" w:cstheme="majorHAnsi"/>
          <w:sz w:val="28"/>
          <w:szCs w:val="28"/>
        </w:rPr>
        <w:t xml:space="preserve">00 chiều: </w:t>
      </w:r>
      <w:r w:rsidRPr="003D0689">
        <w:rPr>
          <w:rFonts w:ascii="Times New Roman" w:hAnsi="Times New Roman"/>
          <w:color w:val="000000"/>
          <w:sz w:val="28"/>
          <w:szCs w:val="28"/>
        </w:rPr>
        <w:t>Đức Pháp chủ tiếp các lãnh đạo Phật giáo thế giới</w:t>
      </w:r>
      <w:r w:rsidR="00C63F2F">
        <w:rPr>
          <w:rFonts w:ascii="Times New Roman" w:hAnsi="Times New Roman"/>
          <w:color w:val="000000"/>
          <w:sz w:val="28"/>
          <w:szCs w:val="28"/>
        </w:rPr>
        <w:t xml:space="preserve"> tại Việt Nam Quốc Tự, đường 3 tháng 2, Quận 10, T</w:t>
      </w:r>
      <w:r w:rsidR="003B0015">
        <w:rPr>
          <w:rFonts w:ascii="Times New Roman" w:hAnsi="Times New Roman"/>
          <w:color w:val="000000"/>
          <w:sz w:val="28"/>
          <w:szCs w:val="28"/>
        </w:rPr>
        <w:t xml:space="preserve">p. </w:t>
      </w:r>
      <w:r w:rsidR="00C63F2F">
        <w:rPr>
          <w:rFonts w:ascii="Times New Roman" w:hAnsi="Times New Roman"/>
          <w:color w:val="000000"/>
          <w:sz w:val="28"/>
          <w:szCs w:val="28"/>
        </w:rPr>
        <w:t>HCM;</w:t>
      </w:r>
    </w:p>
    <w:p w14:paraId="37866121" w14:textId="77777777" w:rsidR="003D0689" w:rsidRPr="00251858" w:rsidRDefault="003D0689" w:rsidP="003B0015">
      <w:pPr>
        <w:spacing w:before="120" w:after="0" w:line="288" w:lineRule="auto"/>
        <w:ind w:firstLine="142"/>
        <w:jc w:val="both"/>
        <w:rPr>
          <w:rFonts w:asciiTheme="majorHAnsi" w:hAnsiTheme="majorHAnsi"/>
          <w:color w:val="000000"/>
          <w:spacing w:val="-4"/>
          <w:sz w:val="28"/>
          <w:szCs w:val="28"/>
        </w:rPr>
      </w:pPr>
      <w:r>
        <w:rPr>
          <w:rFonts w:asciiTheme="majorHAnsi" w:hAnsiTheme="majorHAnsi" w:cstheme="majorHAnsi"/>
          <w:sz w:val="28"/>
          <w:szCs w:val="28"/>
        </w:rPr>
        <w:t xml:space="preserve">      </w:t>
      </w:r>
      <w:r w:rsidRPr="00251858">
        <w:rPr>
          <w:rFonts w:asciiTheme="majorHAnsi" w:hAnsiTheme="majorHAnsi" w:cstheme="majorHAnsi"/>
          <w:spacing w:val="-4"/>
          <w:sz w:val="28"/>
          <w:szCs w:val="28"/>
        </w:rPr>
        <w:t xml:space="preserve">+ </w:t>
      </w:r>
      <w:r w:rsidR="00C63F2F" w:rsidRPr="00251858">
        <w:rPr>
          <w:rFonts w:asciiTheme="majorHAnsi" w:hAnsiTheme="majorHAnsi" w:cstheme="majorHAnsi"/>
          <w:spacing w:val="-4"/>
          <w:sz w:val="28"/>
          <w:szCs w:val="28"/>
        </w:rPr>
        <w:t>17</w:t>
      </w:r>
      <w:r w:rsidR="003B0015" w:rsidRPr="00251858">
        <w:rPr>
          <w:rFonts w:asciiTheme="majorHAnsi" w:hAnsiTheme="majorHAnsi" w:cstheme="majorHAnsi"/>
          <w:spacing w:val="-4"/>
          <w:sz w:val="28"/>
          <w:szCs w:val="28"/>
        </w:rPr>
        <w:t>h</w:t>
      </w:r>
      <w:r w:rsidR="00C63F2F" w:rsidRPr="00251858">
        <w:rPr>
          <w:rFonts w:asciiTheme="majorHAnsi" w:hAnsiTheme="majorHAnsi" w:cstheme="majorHAnsi"/>
          <w:spacing w:val="-4"/>
          <w:sz w:val="28"/>
          <w:szCs w:val="28"/>
        </w:rPr>
        <w:t xml:space="preserve">30 chiều: </w:t>
      </w:r>
      <w:r w:rsidRPr="00251858">
        <w:rPr>
          <w:rFonts w:asciiTheme="majorHAnsi" w:hAnsiTheme="majorHAnsi"/>
          <w:color w:val="000000"/>
          <w:spacing w:val="-4"/>
          <w:sz w:val="28"/>
          <w:szCs w:val="28"/>
        </w:rPr>
        <w:t xml:space="preserve">Tiệc chiêu đãi đại biểu </w:t>
      </w:r>
      <w:r w:rsidR="00BC08BA" w:rsidRPr="00251858">
        <w:rPr>
          <w:rFonts w:asciiTheme="majorHAnsi" w:hAnsiTheme="majorHAnsi"/>
          <w:spacing w:val="-4"/>
          <w:sz w:val="28"/>
          <w:szCs w:val="28"/>
        </w:rPr>
        <w:t xml:space="preserve">là đại diện </w:t>
      </w:r>
      <w:r w:rsidR="002E2FE9" w:rsidRPr="00251858">
        <w:rPr>
          <w:rFonts w:asciiTheme="majorHAnsi" w:hAnsiTheme="majorHAnsi"/>
          <w:spacing w:val="-4"/>
          <w:sz w:val="28"/>
          <w:szCs w:val="28"/>
        </w:rPr>
        <w:t>Liên hợp quốc</w:t>
      </w:r>
      <w:r w:rsidR="00BC08BA" w:rsidRPr="00251858">
        <w:rPr>
          <w:rFonts w:asciiTheme="majorHAnsi" w:hAnsiTheme="majorHAnsi"/>
          <w:spacing w:val="-4"/>
          <w:sz w:val="28"/>
          <w:szCs w:val="28"/>
        </w:rPr>
        <w:t>, các tổ chức quốc tế, các quốc gia, vùng lãnh thổ và Đại sứ các nước;</w:t>
      </w:r>
      <w:r w:rsidRPr="00251858">
        <w:rPr>
          <w:rFonts w:asciiTheme="majorHAnsi" w:hAnsiTheme="majorHAnsi"/>
          <w:color w:val="FF0000"/>
          <w:spacing w:val="-4"/>
          <w:sz w:val="28"/>
          <w:szCs w:val="28"/>
        </w:rPr>
        <w:t xml:space="preserve"> </w:t>
      </w:r>
      <w:r w:rsidRPr="00251858">
        <w:rPr>
          <w:rFonts w:asciiTheme="majorHAnsi" w:hAnsiTheme="majorHAnsi"/>
          <w:color w:val="000000"/>
          <w:spacing w:val="-4"/>
          <w:sz w:val="28"/>
          <w:szCs w:val="28"/>
        </w:rPr>
        <w:t>các Trưở</w:t>
      </w:r>
      <w:r w:rsidR="00C63F2F" w:rsidRPr="00251858">
        <w:rPr>
          <w:rFonts w:asciiTheme="majorHAnsi" w:hAnsiTheme="majorHAnsi"/>
          <w:color w:val="000000"/>
          <w:spacing w:val="-4"/>
          <w:sz w:val="28"/>
          <w:szCs w:val="28"/>
        </w:rPr>
        <w:t>ng đoàn đại biểu các nước tham dự Đại lễ Vesak LHQ 2025 tại Dinh Thống Nhất, Quận 1, T</w:t>
      </w:r>
      <w:r w:rsidR="003B0015" w:rsidRPr="00251858">
        <w:rPr>
          <w:rFonts w:asciiTheme="majorHAnsi" w:hAnsiTheme="majorHAnsi"/>
          <w:color w:val="000000"/>
          <w:spacing w:val="-4"/>
          <w:sz w:val="28"/>
          <w:szCs w:val="28"/>
        </w:rPr>
        <w:t xml:space="preserve">p. </w:t>
      </w:r>
      <w:r w:rsidR="00C63F2F" w:rsidRPr="00251858">
        <w:rPr>
          <w:rFonts w:asciiTheme="majorHAnsi" w:hAnsiTheme="majorHAnsi"/>
          <w:color w:val="000000"/>
          <w:spacing w:val="-4"/>
          <w:sz w:val="28"/>
          <w:szCs w:val="28"/>
        </w:rPr>
        <w:t>HCM;</w:t>
      </w:r>
    </w:p>
    <w:p w14:paraId="3948FBF1" w14:textId="77777777" w:rsidR="00E90880" w:rsidRPr="003B0015" w:rsidRDefault="00E111CE" w:rsidP="00A92D96">
      <w:pPr>
        <w:shd w:val="clear" w:color="auto" w:fill="FFFFFF"/>
        <w:spacing w:before="120" w:after="0" w:line="288" w:lineRule="auto"/>
        <w:ind w:firstLine="567"/>
        <w:jc w:val="both"/>
        <w:rPr>
          <w:rFonts w:asciiTheme="majorHAnsi" w:hAnsiTheme="majorHAnsi" w:cstheme="majorHAnsi"/>
          <w:sz w:val="28"/>
          <w:szCs w:val="28"/>
        </w:rPr>
      </w:pPr>
      <w:r w:rsidRPr="003B0015">
        <w:rPr>
          <w:rFonts w:asciiTheme="majorHAnsi" w:hAnsiTheme="majorHAnsi" w:cstheme="majorHAnsi"/>
          <w:sz w:val="28"/>
          <w:szCs w:val="28"/>
        </w:rPr>
        <w:t xml:space="preserve">+ </w:t>
      </w:r>
      <w:r w:rsidR="00240AC1" w:rsidRPr="003B0015">
        <w:rPr>
          <w:rFonts w:asciiTheme="majorHAnsi" w:hAnsiTheme="majorHAnsi" w:cstheme="majorHAnsi"/>
          <w:sz w:val="28"/>
          <w:szCs w:val="28"/>
        </w:rPr>
        <w:t>19</w:t>
      </w:r>
      <w:r w:rsidR="003B0015" w:rsidRPr="003B0015">
        <w:rPr>
          <w:rFonts w:asciiTheme="majorHAnsi" w:hAnsiTheme="majorHAnsi" w:cstheme="majorHAnsi"/>
          <w:sz w:val="28"/>
          <w:szCs w:val="28"/>
        </w:rPr>
        <w:t>h</w:t>
      </w:r>
      <w:r w:rsidR="00240AC1" w:rsidRPr="003B0015">
        <w:rPr>
          <w:rFonts w:asciiTheme="majorHAnsi" w:hAnsiTheme="majorHAnsi" w:cstheme="majorHAnsi"/>
          <w:sz w:val="28"/>
          <w:szCs w:val="28"/>
        </w:rPr>
        <w:t xml:space="preserve">00 tối: </w:t>
      </w:r>
      <w:r w:rsidRPr="003B0015">
        <w:rPr>
          <w:rFonts w:asciiTheme="majorHAnsi" w:hAnsiTheme="majorHAnsi" w:cstheme="majorHAnsi"/>
          <w:sz w:val="28"/>
          <w:szCs w:val="28"/>
        </w:rPr>
        <w:t xml:space="preserve">Chương trình biểu diễn nghệ thuật “Vesak Thiêng liêng” </w:t>
      </w:r>
      <w:r w:rsidR="00E90880" w:rsidRPr="003B0015">
        <w:rPr>
          <w:rFonts w:asciiTheme="majorHAnsi" w:hAnsiTheme="majorHAnsi" w:cstheme="majorHAnsi"/>
          <w:sz w:val="28"/>
          <w:szCs w:val="28"/>
        </w:rPr>
        <w:t>tại Côn</w:t>
      </w:r>
      <w:r w:rsidRPr="003B0015">
        <w:rPr>
          <w:rFonts w:asciiTheme="majorHAnsi" w:hAnsiTheme="majorHAnsi" w:cstheme="majorHAnsi"/>
          <w:sz w:val="28"/>
          <w:szCs w:val="28"/>
        </w:rPr>
        <w:t xml:space="preserve">g viên Láng Le </w:t>
      </w:r>
      <w:r w:rsidR="00240AC1" w:rsidRPr="003B0015">
        <w:rPr>
          <w:rFonts w:asciiTheme="majorHAnsi" w:hAnsiTheme="majorHAnsi" w:cstheme="majorHAnsi"/>
          <w:sz w:val="28"/>
          <w:szCs w:val="28"/>
        </w:rPr>
        <w:t xml:space="preserve">phục vụ đồng bào Phật tử và Nhân dân </w:t>
      </w:r>
      <w:r w:rsidRPr="003B0015">
        <w:rPr>
          <w:rFonts w:asciiTheme="majorHAnsi" w:hAnsiTheme="majorHAnsi" w:cstheme="majorHAnsi"/>
          <w:sz w:val="28"/>
          <w:szCs w:val="28"/>
        </w:rPr>
        <w:t>(truyền hình trực tiếp t</w:t>
      </w:r>
      <w:r w:rsidR="006B60FB" w:rsidRPr="003B0015">
        <w:rPr>
          <w:rFonts w:asciiTheme="majorHAnsi" w:hAnsiTheme="majorHAnsi" w:cstheme="majorHAnsi"/>
          <w:sz w:val="28"/>
          <w:szCs w:val="28"/>
        </w:rPr>
        <w:t>rên Kênh BChannel BTV9 An Viên).</w:t>
      </w:r>
    </w:p>
    <w:p w14:paraId="3FF614EF" w14:textId="77777777" w:rsidR="00ED4A04" w:rsidRDefault="00022EB7" w:rsidP="00A92D96">
      <w:pPr>
        <w:shd w:val="clear" w:color="auto" w:fill="FFFFFF"/>
        <w:spacing w:before="120" w:after="0" w:line="288" w:lineRule="auto"/>
        <w:ind w:firstLine="567"/>
        <w:jc w:val="both"/>
        <w:rPr>
          <w:rFonts w:asciiTheme="majorHAnsi" w:hAnsiTheme="majorHAnsi" w:cstheme="majorHAnsi"/>
          <w:sz w:val="28"/>
          <w:szCs w:val="28"/>
        </w:rPr>
      </w:pPr>
      <w:r w:rsidRPr="000011E4">
        <w:rPr>
          <w:rFonts w:asciiTheme="majorHAnsi" w:hAnsiTheme="majorHAnsi" w:cstheme="majorHAnsi"/>
          <w:b/>
          <w:sz w:val="28"/>
          <w:szCs w:val="28"/>
        </w:rPr>
        <w:t xml:space="preserve">- Ngày </w:t>
      </w:r>
      <w:r w:rsidR="002E2FE9">
        <w:rPr>
          <w:rFonts w:asciiTheme="majorHAnsi" w:hAnsiTheme="majorHAnsi" w:cstheme="majorHAnsi"/>
          <w:b/>
          <w:sz w:val="28"/>
          <w:szCs w:val="28"/>
        </w:rPr>
        <w:t>0</w:t>
      </w:r>
      <w:r w:rsidRPr="000011E4">
        <w:rPr>
          <w:rFonts w:asciiTheme="majorHAnsi" w:hAnsiTheme="majorHAnsi" w:cstheme="majorHAnsi"/>
          <w:b/>
          <w:sz w:val="28"/>
          <w:szCs w:val="28"/>
        </w:rPr>
        <w:t>6/5/2025</w:t>
      </w:r>
      <w:r w:rsidRPr="00022EB7">
        <w:rPr>
          <w:rFonts w:asciiTheme="majorHAnsi" w:hAnsiTheme="majorHAnsi" w:cstheme="majorHAnsi"/>
          <w:sz w:val="28"/>
          <w:szCs w:val="28"/>
        </w:rPr>
        <w:t xml:space="preserve">: </w:t>
      </w:r>
    </w:p>
    <w:p w14:paraId="5E8DDA22" w14:textId="77777777" w:rsidR="00022EB7" w:rsidRDefault="00ED4A04" w:rsidP="00A92D96">
      <w:pPr>
        <w:shd w:val="clear" w:color="auto" w:fill="FFFFFF"/>
        <w:spacing w:before="120" w:after="0" w:line="288" w:lineRule="auto"/>
        <w:ind w:firstLine="567"/>
        <w:jc w:val="both"/>
        <w:rPr>
          <w:rFonts w:asciiTheme="majorHAnsi" w:hAnsiTheme="majorHAnsi" w:cstheme="majorHAnsi"/>
          <w:sz w:val="28"/>
          <w:szCs w:val="28"/>
        </w:rPr>
      </w:pPr>
      <w:r>
        <w:rPr>
          <w:rFonts w:asciiTheme="majorHAnsi" w:hAnsiTheme="majorHAnsi" w:cstheme="majorHAnsi"/>
          <w:sz w:val="28"/>
          <w:szCs w:val="28"/>
        </w:rPr>
        <w:t>+ 08</w:t>
      </w:r>
      <w:r w:rsidR="002E2FE9">
        <w:rPr>
          <w:rFonts w:asciiTheme="majorHAnsi" w:hAnsiTheme="majorHAnsi" w:cstheme="majorHAnsi"/>
          <w:sz w:val="28"/>
          <w:szCs w:val="28"/>
        </w:rPr>
        <w:t>h</w:t>
      </w:r>
      <w:r>
        <w:rPr>
          <w:rFonts w:asciiTheme="majorHAnsi" w:hAnsiTheme="majorHAnsi" w:cstheme="majorHAnsi"/>
          <w:sz w:val="28"/>
          <w:szCs w:val="28"/>
        </w:rPr>
        <w:t>00 đến 11</w:t>
      </w:r>
      <w:r w:rsidR="002E2FE9">
        <w:rPr>
          <w:rFonts w:asciiTheme="majorHAnsi" w:hAnsiTheme="majorHAnsi" w:cstheme="majorHAnsi"/>
          <w:sz w:val="28"/>
          <w:szCs w:val="28"/>
        </w:rPr>
        <w:t>h</w:t>
      </w:r>
      <w:r>
        <w:rPr>
          <w:rFonts w:asciiTheme="majorHAnsi" w:hAnsiTheme="majorHAnsi" w:cstheme="majorHAnsi"/>
          <w:sz w:val="28"/>
          <w:szCs w:val="28"/>
        </w:rPr>
        <w:t xml:space="preserve">30: </w:t>
      </w:r>
      <w:r w:rsidR="00022EB7" w:rsidRPr="00022EB7">
        <w:rPr>
          <w:rFonts w:asciiTheme="majorHAnsi" w:hAnsiTheme="majorHAnsi" w:cstheme="majorHAnsi"/>
          <w:sz w:val="28"/>
          <w:szCs w:val="28"/>
        </w:rPr>
        <w:t>Khai mạc Đại lễ Vesak LHQ 2025;</w:t>
      </w:r>
    </w:p>
    <w:p w14:paraId="02F624DE" w14:textId="77777777" w:rsidR="00ED4A04" w:rsidRDefault="00ED4A04" w:rsidP="00A92D96">
      <w:pPr>
        <w:shd w:val="clear" w:color="auto" w:fill="FFFFFF"/>
        <w:spacing w:before="120" w:after="0" w:line="288" w:lineRule="auto"/>
        <w:ind w:firstLine="567"/>
        <w:jc w:val="both"/>
        <w:rPr>
          <w:rFonts w:asciiTheme="majorHAnsi" w:hAnsiTheme="majorHAnsi" w:cstheme="majorHAnsi"/>
          <w:sz w:val="28"/>
          <w:szCs w:val="28"/>
        </w:rPr>
      </w:pPr>
      <w:r>
        <w:rPr>
          <w:rFonts w:asciiTheme="majorHAnsi" w:hAnsiTheme="majorHAnsi" w:cstheme="majorHAnsi"/>
          <w:sz w:val="28"/>
          <w:szCs w:val="28"/>
        </w:rPr>
        <w:t>+ 13</w:t>
      </w:r>
      <w:r w:rsidR="002E2FE9">
        <w:rPr>
          <w:rFonts w:asciiTheme="majorHAnsi" w:hAnsiTheme="majorHAnsi" w:cstheme="majorHAnsi"/>
          <w:sz w:val="28"/>
          <w:szCs w:val="28"/>
        </w:rPr>
        <w:t>h</w:t>
      </w:r>
      <w:r>
        <w:rPr>
          <w:rFonts w:asciiTheme="majorHAnsi" w:hAnsiTheme="majorHAnsi" w:cstheme="majorHAnsi"/>
          <w:sz w:val="28"/>
          <w:szCs w:val="28"/>
        </w:rPr>
        <w:t>00 đến 16</w:t>
      </w:r>
      <w:r w:rsidR="002E2FE9">
        <w:rPr>
          <w:rFonts w:asciiTheme="majorHAnsi" w:hAnsiTheme="majorHAnsi" w:cstheme="majorHAnsi"/>
          <w:sz w:val="28"/>
          <w:szCs w:val="28"/>
        </w:rPr>
        <w:t>h</w:t>
      </w:r>
      <w:r>
        <w:rPr>
          <w:rFonts w:asciiTheme="majorHAnsi" w:hAnsiTheme="majorHAnsi" w:cstheme="majorHAnsi"/>
          <w:sz w:val="28"/>
          <w:szCs w:val="28"/>
        </w:rPr>
        <w:t>30: Thuyết trình chủ đề chính Đại lễ Vesak LHQ 2025;</w:t>
      </w:r>
    </w:p>
    <w:p w14:paraId="37F11C4F" w14:textId="77777777" w:rsidR="00ED4A04" w:rsidRPr="00022EB7" w:rsidRDefault="00ED4A04" w:rsidP="00A92D96">
      <w:pPr>
        <w:shd w:val="clear" w:color="auto" w:fill="FFFFFF"/>
        <w:spacing w:before="120" w:after="0" w:line="288" w:lineRule="auto"/>
        <w:ind w:firstLine="567"/>
        <w:jc w:val="both"/>
        <w:rPr>
          <w:rFonts w:asciiTheme="majorHAnsi" w:hAnsiTheme="majorHAnsi" w:cstheme="majorHAnsi"/>
          <w:sz w:val="28"/>
          <w:szCs w:val="28"/>
        </w:rPr>
      </w:pPr>
      <w:r>
        <w:rPr>
          <w:rFonts w:asciiTheme="majorHAnsi" w:hAnsiTheme="majorHAnsi" w:cstheme="majorHAnsi"/>
          <w:sz w:val="28"/>
          <w:szCs w:val="28"/>
        </w:rPr>
        <w:t>+ 18</w:t>
      </w:r>
      <w:r w:rsidR="002E2FE9">
        <w:rPr>
          <w:rFonts w:asciiTheme="majorHAnsi" w:hAnsiTheme="majorHAnsi" w:cstheme="majorHAnsi"/>
          <w:sz w:val="28"/>
          <w:szCs w:val="28"/>
        </w:rPr>
        <w:t>h</w:t>
      </w:r>
      <w:r>
        <w:rPr>
          <w:rFonts w:asciiTheme="majorHAnsi" w:hAnsiTheme="majorHAnsi" w:cstheme="majorHAnsi"/>
          <w:sz w:val="28"/>
          <w:szCs w:val="28"/>
        </w:rPr>
        <w:t>30 đến 20</w:t>
      </w:r>
      <w:r w:rsidR="002E2FE9">
        <w:rPr>
          <w:rFonts w:asciiTheme="majorHAnsi" w:hAnsiTheme="majorHAnsi" w:cstheme="majorHAnsi"/>
          <w:sz w:val="28"/>
          <w:szCs w:val="28"/>
        </w:rPr>
        <w:t>h</w:t>
      </w:r>
      <w:r>
        <w:rPr>
          <w:rFonts w:asciiTheme="majorHAnsi" w:hAnsiTheme="majorHAnsi" w:cstheme="majorHAnsi"/>
          <w:sz w:val="28"/>
          <w:szCs w:val="28"/>
        </w:rPr>
        <w:t>00: Đại lễ tri ân tưởng niệm Anh hùng liệt sĩ nhân kỷ niệm 50 năm ngày Giải phóng miền Nam, thống nhất đất nước; Đêm hội hoa đăng quốc tế cầu quốc thái dân an, hòa bình thế giới</w:t>
      </w:r>
      <w:r w:rsidR="00DE6D21">
        <w:rPr>
          <w:rFonts w:asciiTheme="majorHAnsi" w:hAnsiTheme="majorHAnsi" w:cstheme="majorHAnsi"/>
          <w:sz w:val="28"/>
          <w:szCs w:val="28"/>
        </w:rPr>
        <w:t xml:space="preserve"> (truyền hình trực tiếp trên Kênh BChannel BTV9 An Viên)</w:t>
      </w:r>
      <w:r w:rsidR="002E2FE9">
        <w:rPr>
          <w:rFonts w:asciiTheme="majorHAnsi" w:hAnsiTheme="majorHAnsi" w:cstheme="majorHAnsi"/>
          <w:sz w:val="28"/>
          <w:szCs w:val="28"/>
        </w:rPr>
        <w:t>.</w:t>
      </w:r>
    </w:p>
    <w:p w14:paraId="37D7DD5E" w14:textId="77777777" w:rsidR="00E90880" w:rsidRDefault="00022EB7" w:rsidP="00A92D96">
      <w:pPr>
        <w:shd w:val="clear" w:color="auto" w:fill="FFFFFF"/>
        <w:spacing w:before="120" w:after="0" w:line="288" w:lineRule="auto"/>
        <w:ind w:firstLine="567"/>
        <w:jc w:val="both"/>
        <w:rPr>
          <w:rFonts w:asciiTheme="majorHAnsi" w:hAnsiTheme="majorHAnsi" w:cstheme="majorHAnsi"/>
          <w:sz w:val="28"/>
          <w:szCs w:val="28"/>
        </w:rPr>
      </w:pPr>
      <w:r w:rsidRPr="000011E4">
        <w:rPr>
          <w:rFonts w:asciiTheme="majorHAnsi" w:hAnsiTheme="majorHAnsi" w:cstheme="majorHAnsi"/>
          <w:b/>
          <w:sz w:val="28"/>
          <w:szCs w:val="28"/>
        </w:rPr>
        <w:t xml:space="preserve">- Ngày </w:t>
      </w:r>
      <w:r w:rsidR="002E2FE9">
        <w:rPr>
          <w:rFonts w:asciiTheme="majorHAnsi" w:hAnsiTheme="majorHAnsi" w:cstheme="majorHAnsi"/>
          <w:b/>
          <w:sz w:val="28"/>
          <w:szCs w:val="28"/>
        </w:rPr>
        <w:t>0</w:t>
      </w:r>
      <w:r w:rsidRPr="000011E4">
        <w:rPr>
          <w:rFonts w:asciiTheme="majorHAnsi" w:hAnsiTheme="majorHAnsi" w:cstheme="majorHAnsi"/>
          <w:b/>
          <w:sz w:val="28"/>
          <w:szCs w:val="28"/>
        </w:rPr>
        <w:t>7/5/2025</w:t>
      </w:r>
      <w:r w:rsidRPr="00022EB7">
        <w:rPr>
          <w:rFonts w:asciiTheme="majorHAnsi" w:hAnsiTheme="majorHAnsi" w:cstheme="majorHAnsi"/>
          <w:sz w:val="28"/>
          <w:szCs w:val="28"/>
        </w:rPr>
        <w:t xml:space="preserve">: </w:t>
      </w:r>
    </w:p>
    <w:p w14:paraId="6F542162" w14:textId="77777777" w:rsidR="00022EB7" w:rsidRPr="005E262E" w:rsidRDefault="00E90880" w:rsidP="00A92D96">
      <w:pPr>
        <w:shd w:val="clear" w:color="auto" w:fill="FFFFFF"/>
        <w:spacing w:before="120" w:after="0" w:line="288"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 </w:t>
      </w:r>
      <w:r w:rsidR="001F0FD7">
        <w:rPr>
          <w:rFonts w:asciiTheme="majorHAnsi" w:hAnsiTheme="majorHAnsi" w:cstheme="majorHAnsi"/>
          <w:sz w:val="28"/>
          <w:szCs w:val="28"/>
        </w:rPr>
        <w:t>+ 08</w:t>
      </w:r>
      <w:r w:rsidR="002E2FE9">
        <w:rPr>
          <w:rFonts w:asciiTheme="majorHAnsi" w:hAnsiTheme="majorHAnsi" w:cstheme="majorHAnsi"/>
          <w:sz w:val="28"/>
          <w:szCs w:val="28"/>
        </w:rPr>
        <w:t>h</w:t>
      </w:r>
      <w:r w:rsidRPr="005E262E">
        <w:rPr>
          <w:rFonts w:asciiTheme="majorHAnsi" w:hAnsiTheme="majorHAnsi" w:cstheme="majorHAnsi"/>
          <w:sz w:val="28"/>
          <w:szCs w:val="28"/>
        </w:rPr>
        <w:t>00 đế</w:t>
      </w:r>
      <w:r w:rsidR="001F0FD7">
        <w:rPr>
          <w:rFonts w:asciiTheme="majorHAnsi" w:hAnsiTheme="majorHAnsi" w:cstheme="majorHAnsi"/>
          <w:sz w:val="28"/>
          <w:szCs w:val="28"/>
        </w:rPr>
        <w:t>n 17</w:t>
      </w:r>
      <w:r w:rsidR="002E2FE9">
        <w:rPr>
          <w:rFonts w:asciiTheme="majorHAnsi" w:hAnsiTheme="majorHAnsi" w:cstheme="majorHAnsi"/>
          <w:sz w:val="28"/>
          <w:szCs w:val="28"/>
        </w:rPr>
        <w:t>h</w:t>
      </w:r>
      <w:r w:rsidRPr="005E262E">
        <w:rPr>
          <w:rFonts w:asciiTheme="majorHAnsi" w:hAnsiTheme="majorHAnsi" w:cstheme="majorHAnsi"/>
          <w:sz w:val="28"/>
          <w:szCs w:val="28"/>
        </w:rPr>
        <w:t>30</w:t>
      </w:r>
      <w:r w:rsidR="001F0FD7">
        <w:rPr>
          <w:rFonts w:asciiTheme="majorHAnsi" w:hAnsiTheme="majorHAnsi" w:cstheme="majorHAnsi"/>
          <w:sz w:val="28"/>
          <w:szCs w:val="28"/>
        </w:rPr>
        <w:t>:</w:t>
      </w:r>
      <w:r w:rsidRPr="005E262E">
        <w:rPr>
          <w:rFonts w:asciiTheme="majorHAnsi" w:hAnsiTheme="majorHAnsi" w:cstheme="majorHAnsi"/>
          <w:sz w:val="28"/>
          <w:szCs w:val="28"/>
        </w:rPr>
        <w:t xml:space="preserve"> </w:t>
      </w:r>
      <w:r w:rsidR="00022EB7" w:rsidRPr="005E262E">
        <w:rPr>
          <w:rFonts w:asciiTheme="majorHAnsi" w:hAnsiTheme="majorHAnsi" w:cstheme="majorHAnsi"/>
          <w:sz w:val="28"/>
          <w:szCs w:val="28"/>
        </w:rPr>
        <w:t>Hội thảo khoa học quốc tế của Vesak LHQ 2025;</w:t>
      </w:r>
    </w:p>
    <w:p w14:paraId="09919C53" w14:textId="77777777" w:rsidR="00E90880" w:rsidRPr="00022EB7" w:rsidRDefault="00E90880" w:rsidP="00A92D96">
      <w:pPr>
        <w:shd w:val="clear" w:color="auto" w:fill="FFFFFF"/>
        <w:spacing w:before="120" w:after="0" w:line="288" w:lineRule="auto"/>
        <w:ind w:firstLine="567"/>
        <w:jc w:val="both"/>
        <w:rPr>
          <w:rFonts w:asciiTheme="majorHAnsi" w:hAnsiTheme="majorHAnsi" w:cstheme="majorHAnsi"/>
          <w:sz w:val="28"/>
          <w:szCs w:val="28"/>
        </w:rPr>
      </w:pPr>
      <w:r w:rsidRPr="005E262E">
        <w:rPr>
          <w:rFonts w:asciiTheme="majorHAnsi" w:hAnsiTheme="majorHAnsi" w:cstheme="majorHAnsi"/>
          <w:sz w:val="28"/>
          <w:szCs w:val="28"/>
        </w:rPr>
        <w:t xml:space="preserve"> </w:t>
      </w:r>
      <w:r w:rsidR="001F0FD7">
        <w:rPr>
          <w:rFonts w:asciiTheme="majorHAnsi" w:hAnsiTheme="majorHAnsi" w:cstheme="majorHAnsi"/>
          <w:sz w:val="28"/>
          <w:szCs w:val="28"/>
        </w:rPr>
        <w:t>+ 19</w:t>
      </w:r>
      <w:r w:rsidR="002E2FE9">
        <w:rPr>
          <w:rFonts w:asciiTheme="majorHAnsi" w:hAnsiTheme="majorHAnsi" w:cstheme="majorHAnsi"/>
          <w:sz w:val="28"/>
          <w:szCs w:val="28"/>
        </w:rPr>
        <w:t>h</w:t>
      </w:r>
      <w:r w:rsidRPr="005E262E">
        <w:rPr>
          <w:rFonts w:asciiTheme="majorHAnsi" w:hAnsiTheme="majorHAnsi" w:cstheme="majorHAnsi"/>
          <w:sz w:val="28"/>
          <w:szCs w:val="28"/>
        </w:rPr>
        <w:t>30</w:t>
      </w:r>
      <w:r w:rsidR="001F0FD7">
        <w:rPr>
          <w:rFonts w:asciiTheme="majorHAnsi" w:hAnsiTheme="majorHAnsi" w:cstheme="majorHAnsi"/>
          <w:sz w:val="28"/>
          <w:szCs w:val="28"/>
        </w:rPr>
        <w:t xml:space="preserve"> đến 22</w:t>
      </w:r>
      <w:r w:rsidR="002E2FE9">
        <w:rPr>
          <w:rFonts w:asciiTheme="majorHAnsi" w:hAnsiTheme="majorHAnsi" w:cstheme="majorHAnsi"/>
          <w:sz w:val="28"/>
          <w:szCs w:val="28"/>
        </w:rPr>
        <w:t>h</w:t>
      </w:r>
      <w:r w:rsidR="001F0FD7">
        <w:rPr>
          <w:rFonts w:asciiTheme="majorHAnsi" w:hAnsiTheme="majorHAnsi" w:cstheme="majorHAnsi"/>
          <w:sz w:val="28"/>
          <w:szCs w:val="28"/>
        </w:rPr>
        <w:t>00</w:t>
      </w:r>
      <w:r w:rsidRPr="005E262E">
        <w:rPr>
          <w:rFonts w:asciiTheme="majorHAnsi" w:hAnsiTheme="majorHAnsi" w:cstheme="majorHAnsi"/>
          <w:sz w:val="28"/>
          <w:szCs w:val="28"/>
        </w:rPr>
        <w:t>: Đêm biểu diễn nghệ thuật Phật giáo quốc tế</w:t>
      </w:r>
      <w:r w:rsidR="001F0FD7">
        <w:rPr>
          <w:rFonts w:asciiTheme="majorHAnsi" w:hAnsiTheme="majorHAnsi" w:cstheme="majorHAnsi"/>
          <w:sz w:val="28"/>
          <w:szCs w:val="28"/>
        </w:rPr>
        <w:t xml:space="preserve"> tại Nhà hát Sa La, Tp. Thủ Đức</w:t>
      </w:r>
      <w:r w:rsidR="005E25C8">
        <w:rPr>
          <w:rFonts w:asciiTheme="majorHAnsi" w:hAnsiTheme="majorHAnsi" w:cstheme="majorHAnsi"/>
          <w:sz w:val="28"/>
          <w:szCs w:val="28"/>
        </w:rPr>
        <w:t xml:space="preserve"> (truyền hình trực tiếp trên Kênh BChannel BTV9 An Viên)</w:t>
      </w:r>
      <w:r w:rsidR="002E2FE9">
        <w:rPr>
          <w:rFonts w:asciiTheme="majorHAnsi" w:hAnsiTheme="majorHAnsi" w:cstheme="majorHAnsi"/>
          <w:sz w:val="28"/>
          <w:szCs w:val="28"/>
        </w:rPr>
        <w:t>.</w:t>
      </w:r>
    </w:p>
    <w:p w14:paraId="3226C909" w14:textId="77777777" w:rsidR="001F0FD7" w:rsidRDefault="00022EB7" w:rsidP="00A92D96">
      <w:pPr>
        <w:shd w:val="clear" w:color="auto" w:fill="FFFFFF"/>
        <w:spacing w:before="120" w:after="0" w:line="288" w:lineRule="auto"/>
        <w:ind w:firstLine="567"/>
        <w:jc w:val="both"/>
        <w:rPr>
          <w:rFonts w:asciiTheme="majorHAnsi" w:hAnsiTheme="majorHAnsi" w:cstheme="majorHAnsi"/>
          <w:sz w:val="28"/>
          <w:szCs w:val="28"/>
        </w:rPr>
      </w:pPr>
      <w:r w:rsidRPr="000011E4">
        <w:rPr>
          <w:rFonts w:asciiTheme="majorHAnsi" w:hAnsiTheme="majorHAnsi" w:cstheme="majorHAnsi"/>
          <w:b/>
          <w:sz w:val="28"/>
          <w:szCs w:val="28"/>
        </w:rPr>
        <w:t xml:space="preserve">- Ngày </w:t>
      </w:r>
      <w:r w:rsidR="002E2FE9">
        <w:rPr>
          <w:rFonts w:asciiTheme="majorHAnsi" w:hAnsiTheme="majorHAnsi" w:cstheme="majorHAnsi"/>
          <w:b/>
          <w:sz w:val="28"/>
          <w:szCs w:val="28"/>
        </w:rPr>
        <w:t>0</w:t>
      </w:r>
      <w:r w:rsidRPr="000011E4">
        <w:rPr>
          <w:rFonts w:asciiTheme="majorHAnsi" w:hAnsiTheme="majorHAnsi" w:cstheme="majorHAnsi"/>
          <w:b/>
          <w:sz w:val="28"/>
          <w:szCs w:val="28"/>
        </w:rPr>
        <w:t>8/5/2025</w:t>
      </w:r>
      <w:r w:rsidRPr="00022EB7">
        <w:rPr>
          <w:rFonts w:asciiTheme="majorHAnsi" w:hAnsiTheme="majorHAnsi" w:cstheme="majorHAnsi"/>
          <w:sz w:val="28"/>
          <w:szCs w:val="28"/>
        </w:rPr>
        <w:t>:</w:t>
      </w:r>
    </w:p>
    <w:p w14:paraId="14FB308B" w14:textId="77777777" w:rsidR="001F0FD7" w:rsidRDefault="001F0FD7" w:rsidP="00A92D96">
      <w:pPr>
        <w:shd w:val="clear" w:color="auto" w:fill="FFFFFF"/>
        <w:spacing w:before="120" w:after="0" w:line="288" w:lineRule="auto"/>
        <w:ind w:firstLine="567"/>
        <w:jc w:val="both"/>
        <w:rPr>
          <w:rFonts w:asciiTheme="majorHAnsi" w:hAnsiTheme="majorHAnsi" w:cstheme="majorHAnsi"/>
          <w:sz w:val="28"/>
          <w:szCs w:val="28"/>
        </w:rPr>
      </w:pPr>
      <w:r>
        <w:rPr>
          <w:rFonts w:asciiTheme="majorHAnsi" w:hAnsiTheme="majorHAnsi" w:cstheme="majorHAnsi"/>
          <w:sz w:val="28"/>
          <w:szCs w:val="28"/>
        </w:rPr>
        <w:t>+</w:t>
      </w:r>
      <w:r w:rsidR="00D32556">
        <w:rPr>
          <w:rFonts w:asciiTheme="majorHAnsi" w:hAnsiTheme="majorHAnsi" w:cstheme="majorHAnsi"/>
          <w:sz w:val="28"/>
          <w:szCs w:val="28"/>
        </w:rPr>
        <w:t xml:space="preserve"> </w:t>
      </w:r>
      <w:r>
        <w:rPr>
          <w:rFonts w:asciiTheme="majorHAnsi" w:hAnsiTheme="majorHAnsi" w:cstheme="majorHAnsi"/>
          <w:sz w:val="28"/>
          <w:szCs w:val="28"/>
        </w:rPr>
        <w:t xml:space="preserve"> 08</w:t>
      </w:r>
      <w:r w:rsidR="002E2FE9">
        <w:rPr>
          <w:rFonts w:asciiTheme="majorHAnsi" w:hAnsiTheme="majorHAnsi" w:cstheme="majorHAnsi"/>
          <w:sz w:val="28"/>
          <w:szCs w:val="28"/>
        </w:rPr>
        <w:t>h</w:t>
      </w:r>
      <w:r>
        <w:rPr>
          <w:rFonts w:asciiTheme="majorHAnsi" w:hAnsiTheme="majorHAnsi" w:cstheme="majorHAnsi"/>
          <w:sz w:val="28"/>
          <w:szCs w:val="28"/>
        </w:rPr>
        <w:t>00 đến 11</w:t>
      </w:r>
      <w:r w:rsidR="002E2FE9">
        <w:rPr>
          <w:rFonts w:asciiTheme="majorHAnsi" w:hAnsiTheme="majorHAnsi" w:cstheme="majorHAnsi"/>
          <w:sz w:val="28"/>
          <w:szCs w:val="28"/>
        </w:rPr>
        <w:t>h</w:t>
      </w:r>
      <w:r>
        <w:rPr>
          <w:rFonts w:asciiTheme="majorHAnsi" w:hAnsiTheme="majorHAnsi" w:cstheme="majorHAnsi"/>
          <w:sz w:val="28"/>
          <w:szCs w:val="28"/>
        </w:rPr>
        <w:t>30: Bế</w:t>
      </w:r>
      <w:r w:rsidRPr="00022EB7">
        <w:rPr>
          <w:rFonts w:asciiTheme="majorHAnsi" w:hAnsiTheme="majorHAnsi" w:cstheme="majorHAnsi"/>
          <w:sz w:val="28"/>
          <w:szCs w:val="28"/>
        </w:rPr>
        <w:t xml:space="preserve"> mạc Đại lễ Vesak LHQ 2025;</w:t>
      </w:r>
    </w:p>
    <w:p w14:paraId="038208E9" w14:textId="77777777" w:rsidR="001F0FD7" w:rsidRDefault="00D32556" w:rsidP="00A92D96">
      <w:pPr>
        <w:shd w:val="clear" w:color="auto" w:fill="FFFFFF"/>
        <w:spacing w:before="120" w:after="0" w:line="288" w:lineRule="auto"/>
        <w:ind w:firstLine="567"/>
        <w:jc w:val="both"/>
        <w:rPr>
          <w:rFonts w:asciiTheme="majorHAnsi" w:hAnsiTheme="majorHAnsi" w:cstheme="majorHAnsi"/>
          <w:sz w:val="28"/>
          <w:szCs w:val="28"/>
        </w:rPr>
      </w:pPr>
      <w:r>
        <w:rPr>
          <w:rFonts w:asciiTheme="majorHAnsi" w:hAnsiTheme="majorHAnsi" w:cstheme="majorHAnsi"/>
          <w:sz w:val="28"/>
          <w:szCs w:val="28"/>
        </w:rPr>
        <w:t xml:space="preserve">+ </w:t>
      </w:r>
      <w:r w:rsidR="001F0FD7">
        <w:rPr>
          <w:rFonts w:asciiTheme="majorHAnsi" w:hAnsiTheme="majorHAnsi" w:cstheme="majorHAnsi"/>
          <w:sz w:val="28"/>
          <w:szCs w:val="28"/>
        </w:rPr>
        <w:t>12</w:t>
      </w:r>
      <w:r w:rsidR="002E2FE9">
        <w:rPr>
          <w:rFonts w:asciiTheme="majorHAnsi" w:hAnsiTheme="majorHAnsi" w:cstheme="majorHAnsi"/>
          <w:sz w:val="28"/>
          <w:szCs w:val="28"/>
        </w:rPr>
        <w:t>h</w:t>
      </w:r>
      <w:r w:rsidR="001F0FD7">
        <w:rPr>
          <w:rFonts w:asciiTheme="majorHAnsi" w:hAnsiTheme="majorHAnsi" w:cstheme="majorHAnsi"/>
          <w:sz w:val="28"/>
          <w:szCs w:val="28"/>
        </w:rPr>
        <w:t>00 đến 14</w:t>
      </w:r>
      <w:r w:rsidR="002E2FE9">
        <w:rPr>
          <w:rFonts w:asciiTheme="majorHAnsi" w:hAnsiTheme="majorHAnsi" w:cstheme="majorHAnsi"/>
          <w:sz w:val="28"/>
          <w:szCs w:val="28"/>
        </w:rPr>
        <w:t>h</w:t>
      </w:r>
      <w:r w:rsidR="001F0FD7">
        <w:rPr>
          <w:rFonts w:asciiTheme="majorHAnsi" w:hAnsiTheme="majorHAnsi" w:cstheme="majorHAnsi"/>
          <w:sz w:val="28"/>
          <w:szCs w:val="28"/>
        </w:rPr>
        <w:t>30: Di chuyển đi tham quan khu du lịch quốc gia Núi Bà Đen, Tây Ninh;</w:t>
      </w:r>
    </w:p>
    <w:p w14:paraId="2E9C7FE7" w14:textId="77777777" w:rsidR="00022EB7" w:rsidRPr="00022EB7" w:rsidRDefault="001F0FD7" w:rsidP="00A92D96">
      <w:pPr>
        <w:shd w:val="clear" w:color="auto" w:fill="FFFFFF"/>
        <w:spacing w:before="120" w:after="0" w:line="288" w:lineRule="auto"/>
        <w:ind w:firstLine="567"/>
        <w:jc w:val="both"/>
        <w:rPr>
          <w:rFonts w:asciiTheme="majorHAnsi" w:hAnsiTheme="majorHAnsi" w:cstheme="majorHAnsi"/>
          <w:sz w:val="28"/>
          <w:szCs w:val="28"/>
        </w:rPr>
      </w:pPr>
      <w:r>
        <w:rPr>
          <w:rFonts w:asciiTheme="majorHAnsi" w:hAnsiTheme="majorHAnsi" w:cstheme="majorHAnsi"/>
          <w:sz w:val="28"/>
          <w:szCs w:val="28"/>
        </w:rPr>
        <w:t>+ 20</w:t>
      </w:r>
      <w:r w:rsidR="002E2FE9">
        <w:rPr>
          <w:rFonts w:asciiTheme="majorHAnsi" w:hAnsiTheme="majorHAnsi" w:cstheme="majorHAnsi"/>
          <w:sz w:val="28"/>
          <w:szCs w:val="28"/>
        </w:rPr>
        <w:t>h</w:t>
      </w:r>
      <w:r>
        <w:rPr>
          <w:rFonts w:asciiTheme="majorHAnsi" w:hAnsiTheme="majorHAnsi" w:cstheme="majorHAnsi"/>
          <w:sz w:val="28"/>
          <w:szCs w:val="28"/>
        </w:rPr>
        <w:t>00 đến 22</w:t>
      </w:r>
      <w:r w:rsidR="002E2FE9">
        <w:rPr>
          <w:rFonts w:asciiTheme="majorHAnsi" w:hAnsiTheme="majorHAnsi" w:cstheme="majorHAnsi"/>
          <w:sz w:val="28"/>
          <w:szCs w:val="28"/>
        </w:rPr>
        <w:t>h</w:t>
      </w:r>
      <w:r>
        <w:rPr>
          <w:rFonts w:asciiTheme="majorHAnsi" w:hAnsiTheme="majorHAnsi" w:cstheme="majorHAnsi"/>
          <w:sz w:val="28"/>
          <w:szCs w:val="28"/>
        </w:rPr>
        <w:t>00: Trở về khách sạn tại Tp. Hồ</w:t>
      </w:r>
      <w:r w:rsidR="002E2FE9">
        <w:rPr>
          <w:rFonts w:asciiTheme="majorHAnsi" w:hAnsiTheme="majorHAnsi" w:cstheme="majorHAnsi"/>
          <w:sz w:val="28"/>
          <w:szCs w:val="28"/>
        </w:rPr>
        <w:t xml:space="preserve"> Chí Minh.</w:t>
      </w:r>
    </w:p>
    <w:p w14:paraId="44E38FAB" w14:textId="77777777" w:rsidR="00022EB7" w:rsidRPr="00022EB7" w:rsidRDefault="00022EB7" w:rsidP="00A92D96">
      <w:pPr>
        <w:shd w:val="clear" w:color="auto" w:fill="FFFFFF"/>
        <w:spacing w:before="120" w:after="0" w:line="288" w:lineRule="auto"/>
        <w:ind w:firstLine="567"/>
        <w:jc w:val="both"/>
        <w:rPr>
          <w:rFonts w:asciiTheme="majorHAnsi" w:hAnsiTheme="majorHAnsi" w:cstheme="majorHAnsi"/>
          <w:sz w:val="28"/>
          <w:szCs w:val="28"/>
        </w:rPr>
      </w:pPr>
      <w:r w:rsidRPr="000011E4">
        <w:rPr>
          <w:rFonts w:asciiTheme="majorHAnsi" w:hAnsiTheme="majorHAnsi" w:cstheme="majorHAnsi"/>
          <w:b/>
          <w:sz w:val="28"/>
          <w:szCs w:val="28"/>
        </w:rPr>
        <w:t xml:space="preserve">- Ngày </w:t>
      </w:r>
      <w:r w:rsidR="002E2FE9">
        <w:rPr>
          <w:rFonts w:asciiTheme="majorHAnsi" w:hAnsiTheme="majorHAnsi" w:cstheme="majorHAnsi"/>
          <w:b/>
          <w:sz w:val="28"/>
          <w:szCs w:val="28"/>
        </w:rPr>
        <w:t>0</w:t>
      </w:r>
      <w:r w:rsidRPr="000011E4">
        <w:rPr>
          <w:rFonts w:asciiTheme="majorHAnsi" w:hAnsiTheme="majorHAnsi" w:cstheme="majorHAnsi"/>
          <w:b/>
          <w:sz w:val="28"/>
          <w:szCs w:val="28"/>
        </w:rPr>
        <w:t>9/5/2025</w:t>
      </w:r>
      <w:r w:rsidRPr="00022EB7">
        <w:rPr>
          <w:rFonts w:asciiTheme="majorHAnsi" w:hAnsiTheme="majorHAnsi" w:cstheme="majorHAnsi"/>
          <w:sz w:val="28"/>
          <w:szCs w:val="28"/>
        </w:rPr>
        <w:t>: Tiễn các đại biểu quốc tế về nước.</w:t>
      </w:r>
    </w:p>
    <w:p w14:paraId="690B6949" w14:textId="77777777" w:rsidR="00A67A51" w:rsidRPr="00592A51" w:rsidRDefault="00022EB7" w:rsidP="00A92D96">
      <w:pPr>
        <w:pStyle w:val="NormalWeb"/>
        <w:spacing w:before="120" w:beforeAutospacing="0" w:after="0" w:afterAutospacing="0" w:line="288" w:lineRule="auto"/>
        <w:jc w:val="both"/>
        <w:rPr>
          <w:lang w:val="en-US"/>
        </w:rPr>
      </w:pPr>
      <w:r w:rsidRPr="00022EB7">
        <w:rPr>
          <w:rFonts w:asciiTheme="majorHAnsi" w:hAnsiTheme="majorHAnsi" w:cstheme="majorHAnsi"/>
          <w:b/>
          <w:sz w:val="28"/>
          <w:szCs w:val="28"/>
        </w:rPr>
        <w:t xml:space="preserve">7. </w:t>
      </w:r>
      <w:r w:rsidR="00A67A51">
        <w:rPr>
          <w:b/>
          <w:bCs/>
          <w:color w:val="000000"/>
          <w:sz w:val="28"/>
          <w:szCs w:val="28"/>
        </w:rPr>
        <w:t>Các hoạt động văn hóa</w:t>
      </w:r>
      <w:r w:rsidR="00592A51">
        <w:rPr>
          <w:b/>
          <w:bCs/>
          <w:color w:val="000000"/>
          <w:sz w:val="28"/>
          <w:szCs w:val="28"/>
          <w:lang w:val="en-US"/>
        </w:rPr>
        <w:t>:</w:t>
      </w:r>
    </w:p>
    <w:p w14:paraId="75D3115F" w14:textId="77777777" w:rsidR="00A67A51" w:rsidRDefault="00A67A51" w:rsidP="00A92D96">
      <w:pPr>
        <w:pStyle w:val="NormalWeb"/>
        <w:spacing w:before="120" w:beforeAutospacing="0" w:after="0" w:afterAutospacing="0" w:line="288" w:lineRule="auto"/>
        <w:ind w:firstLine="720"/>
        <w:jc w:val="both"/>
      </w:pPr>
      <w:r>
        <w:rPr>
          <w:color w:val="000000"/>
          <w:sz w:val="28"/>
          <w:szCs w:val="28"/>
        </w:rPr>
        <w:t xml:space="preserve">Nội dung của Đại lễ </w:t>
      </w:r>
      <w:r>
        <w:rPr>
          <w:color w:val="000000"/>
          <w:sz w:val="28"/>
          <w:szCs w:val="28"/>
          <w:lang w:val="en-US"/>
        </w:rPr>
        <w:t xml:space="preserve">Vesak </w:t>
      </w:r>
      <w:r w:rsidR="002E2FE9">
        <w:rPr>
          <w:color w:val="000000"/>
          <w:sz w:val="28"/>
          <w:szCs w:val="28"/>
        </w:rPr>
        <w:t>Liên hợp quốc</w:t>
      </w:r>
      <w:r>
        <w:rPr>
          <w:color w:val="000000"/>
          <w:sz w:val="28"/>
          <w:szCs w:val="28"/>
        </w:rPr>
        <w:t xml:space="preserve"> 20</w:t>
      </w:r>
      <w:r>
        <w:rPr>
          <w:color w:val="000000"/>
          <w:sz w:val="28"/>
          <w:szCs w:val="28"/>
          <w:lang w:val="en-US"/>
        </w:rPr>
        <w:t>25</w:t>
      </w:r>
      <w:r>
        <w:rPr>
          <w:color w:val="000000"/>
          <w:sz w:val="28"/>
          <w:szCs w:val="28"/>
        </w:rPr>
        <w:t xml:space="preserve"> còn có các nội dung văn hóa tâm linh diễn ra tại </w:t>
      </w:r>
      <w:r>
        <w:rPr>
          <w:color w:val="000000"/>
          <w:sz w:val="28"/>
          <w:szCs w:val="28"/>
          <w:lang w:val="en-US"/>
        </w:rPr>
        <w:t>khuôn viên Học viện Phật giáo Việt Nam, Cơ sở Lê Minh Xuân, huyện Bình Chánh và Công viên Láng Le</w:t>
      </w:r>
      <w:r>
        <w:rPr>
          <w:color w:val="000000"/>
          <w:sz w:val="28"/>
          <w:szCs w:val="28"/>
        </w:rPr>
        <w:t xml:space="preserve">: </w:t>
      </w:r>
    </w:p>
    <w:p w14:paraId="3D4E7361" w14:textId="77777777" w:rsidR="00A67A51" w:rsidRDefault="00A67A51" w:rsidP="00A92D96">
      <w:pPr>
        <w:pStyle w:val="NormalWeb"/>
        <w:spacing w:before="120" w:beforeAutospacing="0" w:after="0" w:afterAutospacing="0" w:line="288" w:lineRule="auto"/>
        <w:ind w:firstLine="720"/>
        <w:jc w:val="both"/>
      </w:pPr>
      <w:r>
        <w:rPr>
          <w:color w:val="000000"/>
          <w:sz w:val="28"/>
          <w:szCs w:val="28"/>
        </w:rPr>
        <w:t>(i) Lễ tắm Phật truyền thống</w:t>
      </w:r>
      <w:r>
        <w:rPr>
          <w:color w:val="000000"/>
          <w:sz w:val="28"/>
          <w:szCs w:val="28"/>
          <w:lang w:val="en-US"/>
        </w:rPr>
        <w:t>;</w:t>
      </w:r>
      <w:r>
        <w:rPr>
          <w:color w:val="000000"/>
          <w:sz w:val="28"/>
          <w:szCs w:val="28"/>
        </w:rPr>
        <w:t xml:space="preserve"> </w:t>
      </w:r>
    </w:p>
    <w:p w14:paraId="05AD3279" w14:textId="77777777" w:rsidR="00A67A51" w:rsidRDefault="00A67A51" w:rsidP="00A92D96">
      <w:pPr>
        <w:pStyle w:val="NormalWeb"/>
        <w:spacing w:before="120" w:beforeAutospacing="0" w:after="0" w:afterAutospacing="0" w:line="288" w:lineRule="auto"/>
        <w:ind w:firstLine="720"/>
        <w:jc w:val="both"/>
      </w:pPr>
      <w:r>
        <w:rPr>
          <w:color w:val="000000"/>
          <w:sz w:val="28"/>
          <w:szCs w:val="28"/>
        </w:rPr>
        <w:t xml:space="preserve">(ii) Đàn lễ </w:t>
      </w:r>
      <w:r>
        <w:rPr>
          <w:color w:val="000000"/>
          <w:sz w:val="28"/>
          <w:szCs w:val="28"/>
          <w:lang w:val="en-US"/>
        </w:rPr>
        <w:t>tưởng niệm tri ân Anh hùng liệt sĩ nhân kỷ niệm 50 năm ngày Giải phóng miền Nam, thống nhất đất nước (30/4/1975 – 30/4/2025)</w:t>
      </w:r>
      <w:r>
        <w:rPr>
          <w:color w:val="000000"/>
          <w:sz w:val="28"/>
          <w:szCs w:val="28"/>
        </w:rPr>
        <w:t xml:space="preserve"> theo nghi lễ Phật giáo truyền thống đặc trưng ba miền Bắc, Trung, Nam; </w:t>
      </w:r>
    </w:p>
    <w:p w14:paraId="60760474" w14:textId="77777777" w:rsidR="00A67A51" w:rsidRDefault="00A67A51" w:rsidP="00A92D96">
      <w:pPr>
        <w:pStyle w:val="NormalWeb"/>
        <w:spacing w:before="120" w:beforeAutospacing="0" w:after="0" w:afterAutospacing="0" w:line="288" w:lineRule="auto"/>
        <w:ind w:firstLine="720"/>
        <w:jc w:val="both"/>
      </w:pPr>
      <w:r>
        <w:rPr>
          <w:color w:val="000000"/>
          <w:sz w:val="28"/>
          <w:szCs w:val="28"/>
        </w:rPr>
        <w:t xml:space="preserve">(iii) Đêm hoa đăng cầu nguyện hòa bình thế giới; </w:t>
      </w:r>
    </w:p>
    <w:p w14:paraId="2A95AE55" w14:textId="77777777" w:rsidR="00E90880" w:rsidRPr="00067C2C" w:rsidRDefault="00B2538F" w:rsidP="00A92D96">
      <w:pPr>
        <w:pStyle w:val="NormalWeb"/>
        <w:spacing w:before="120" w:beforeAutospacing="0" w:after="0" w:afterAutospacing="0" w:line="288" w:lineRule="auto"/>
        <w:ind w:firstLine="720"/>
        <w:jc w:val="both"/>
        <w:rPr>
          <w:lang w:val="en-US"/>
        </w:rPr>
      </w:pPr>
      <w:r>
        <w:rPr>
          <w:color w:val="000000"/>
          <w:sz w:val="28"/>
          <w:szCs w:val="28"/>
        </w:rPr>
        <w:t xml:space="preserve">(iv) Các triển lãm </w:t>
      </w:r>
      <w:r>
        <w:rPr>
          <w:color w:val="000000"/>
          <w:sz w:val="28"/>
          <w:szCs w:val="28"/>
          <w:lang w:val="en-US"/>
        </w:rPr>
        <w:t>mỹ thuật</w:t>
      </w:r>
      <w:r>
        <w:rPr>
          <w:color w:val="000000"/>
          <w:sz w:val="28"/>
          <w:szCs w:val="28"/>
        </w:rPr>
        <w:t xml:space="preserve"> Phật giáo</w:t>
      </w:r>
      <w:r w:rsidR="00067C2C">
        <w:rPr>
          <w:color w:val="000000"/>
          <w:sz w:val="28"/>
          <w:szCs w:val="28"/>
          <w:lang w:val="en-US"/>
        </w:rPr>
        <w:t>.</w:t>
      </w:r>
    </w:p>
    <w:p w14:paraId="4B4DC4B3" w14:textId="77777777" w:rsidR="00022EB7" w:rsidRPr="00022EB7" w:rsidRDefault="009D45D9" w:rsidP="00A92D96">
      <w:pPr>
        <w:shd w:val="clear" w:color="auto" w:fill="FFFFFF"/>
        <w:spacing w:before="120" w:after="0" w:line="288" w:lineRule="auto"/>
        <w:jc w:val="both"/>
        <w:rPr>
          <w:rFonts w:asciiTheme="majorHAnsi" w:hAnsiTheme="majorHAnsi" w:cstheme="majorHAnsi"/>
          <w:b/>
          <w:sz w:val="28"/>
          <w:szCs w:val="28"/>
        </w:rPr>
      </w:pPr>
      <w:r>
        <w:rPr>
          <w:rFonts w:asciiTheme="majorHAnsi" w:hAnsiTheme="majorHAnsi" w:cstheme="majorHAnsi"/>
          <w:b/>
          <w:sz w:val="28"/>
          <w:szCs w:val="28"/>
        </w:rPr>
        <w:t>8</w:t>
      </w:r>
      <w:r w:rsidR="00022EB7" w:rsidRPr="00022EB7">
        <w:rPr>
          <w:rFonts w:asciiTheme="majorHAnsi" w:hAnsiTheme="majorHAnsi" w:cstheme="majorHAnsi"/>
          <w:b/>
          <w:sz w:val="28"/>
          <w:szCs w:val="28"/>
        </w:rPr>
        <w:t xml:space="preserve">. Tôn trí </w:t>
      </w:r>
      <w:r w:rsidR="00D70DB3">
        <w:rPr>
          <w:rFonts w:asciiTheme="majorHAnsi" w:hAnsiTheme="majorHAnsi" w:cstheme="majorHAnsi"/>
          <w:b/>
          <w:sz w:val="28"/>
          <w:szCs w:val="28"/>
        </w:rPr>
        <w:t>Xá-lợi</w:t>
      </w:r>
      <w:r w:rsidR="00022EB7" w:rsidRPr="00022EB7">
        <w:rPr>
          <w:rFonts w:asciiTheme="majorHAnsi" w:hAnsiTheme="majorHAnsi" w:cstheme="majorHAnsi"/>
          <w:b/>
          <w:sz w:val="28"/>
          <w:szCs w:val="28"/>
        </w:rPr>
        <w:t xml:space="preserve"> Phật Thích</w:t>
      </w:r>
      <w:r w:rsidR="00E90880">
        <w:rPr>
          <w:rFonts w:asciiTheme="majorHAnsi" w:hAnsiTheme="majorHAnsi" w:cstheme="majorHAnsi"/>
          <w:b/>
          <w:sz w:val="28"/>
          <w:szCs w:val="28"/>
        </w:rPr>
        <w:t>-c</w:t>
      </w:r>
      <w:r w:rsidR="00022EB7" w:rsidRPr="00022EB7">
        <w:rPr>
          <w:rFonts w:asciiTheme="majorHAnsi" w:hAnsiTheme="majorHAnsi" w:cstheme="majorHAnsi"/>
          <w:b/>
          <w:sz w:val="28"/>
          <w:szCs w:val="28"/>
        </w:rPr>
        <w:t>a Mâu</w:t>
      </w:r>
      <w:r w:rsidR="00E90880">
        <w:rPr>
          <w:rFonts w:asciiTheme="majorHAnsi" w:hAnsiTheme="majorHAnsi" w:cstheme="majorHAnsi"/>
          <w:b/>
          <w:sz w:val="28"/>
          <w:szCs w:val="28"/>
        </w:rPr>
        <w:t>-n</w:t>
      </w:r>
      <w:r w:rsidR="00022EB7" w:rsidRPr="00022EB7">
        <w:rPr>
          <w:rFonts w:asciiTheme="majorHAnsi" w:hAnsiTheme="majorHAnsi" w:cstheme="majorHAnsi"/>
          <w:b/>
          <w:sz w:val="28"/>
          <w:szCs w:val="28"/>
        </w:rPr>
        <w:t>i bảo vật Quốc gia Ấn Độ:</w:t>
      </w:r>
    </w:p>
    <w:p w14:paraId="017FEE5C" w14:textId="77777777" w:rsidR="00022EB7" w:rsidRPr="00022EB7" w:rsidRDefault="00022EB7" w:rsidP="00A92D96">
      <w:pPr>
        <w:shd w:val="clear" w:color="auto" w:fill="FFFFFF"/>
        <w:spacing w:before="120" w:after="0" w:line="288" w:lineRule="auto"/>
        <w:ind w:firstLine="567"/>
        <w:jc w:val="both"/>
        <w:rPr>
          <w:rFonts w:asciiTheme="majorHAnsi" w:hAnsiTheme="majorHAnsi" w:cstheme="majorHAnsi"/>
          <w:sz w:val="28"/>
          <w:szCs w:val="28"/>
        </w:rPr>
      </w:pPr>
      <w:r w:rsidRPr="00022EB7">
        <w:rPr>
          <w:rFonts w:asciiTheme="majorHAnsi" w:hAnsiTheme="majorHAnsi" w:cstheme="majorHAnsi"/>
          <w:sz w:val="28"/>
          <w:szCs w:val="28"/>
        </w:rPr>
        <w:t xml:space="preserve">- Tại Chùa Thanh Tâm – Học viện Phật giáo Việt Nam, Công viên Láng Le, Lê Minh Xuân, huyện Bình Chánh từ </w:t>
      </w:r>
      <w:r w:rsidRPr="005E262E">
        <w:rPr>
          <w:rFonts w:asciiTheme="majorHAnsi" w:hAnsiTheme="majorHAnsi" w:cstheme="majorHAnsi"/>
          <w:sz w:val="28"/>
          <w:szCs w:val="28"/>
        </w:rPr>
        <w:t>02</w:t>
      </w:r>
      <w:r w:rsidR="00D32556">
        <w:rPr>
          <w:rFonts w:asciiTheme="majorHAnsi" w:hAnsiTheme="majorHAnsi" w:cstheme="majorHAnsi"/>
          <w:sz w:val="28"/>
          <w:szCs w:val="28"/>
        </w:rPr>
        <w:t xml:space="preserve"> - </w:t>
      </w:r>
      <w:r w:rsidRPr="005E262E">
        <w:rPr>
          <w:rFonts w:asciiTheme="majorHAnsi" w:hAnsiTheme="majorHAnsi" w:cstheme="majorHAnsi"/>
          <w:sz w:val="28"/>
          <w:szCs w:val="28"/>
        </w:rPr>
        <w:t>08/5</w:t>
      </w:r>
      <w:r w:rsidR="00E90880" w:rsidRPr="005E262E">
        <w:rPr>
          <w:rFonts w:asciiTheme="majorHAnsi" w:hAnsiTheme="majorHAnsi" w:cstheme="majorHAnsi"/>
          <w:sz w:val="28"/>
          <w:szCs w:val="28"/>
        </w:rPr>
        <w:t>/2025</w:t>
      </w:r>
      <w:r w:rsidRPr="00022EB7">
        <w:rPr>
          <w:rFonts w:asciiTheme="majorHAnsi" w:hAnsiTheme="majorHAnsi" w:cstheme="majorHAnsi"/>
          <w:sz w:val="28"/>
          <w:szCs w:val="28"/>
        </w:rPr>
        <w:t>;</w:t>
      </w:r>
    </w:p>
    <w:p w14:paraId="23E7DF0B" w14:textId="77777777" w:rsidR="00022EB7" w:rsidRPr="00022EB7" w:rsidRDefault="00022EB7" w:rsidP="00A92D96">
      <w:pPr>
        <w:shd w:val="clear" w:color="auto" w:fill="FFFFFF"/>
        <w:spacing w:before="120" w:after="0" w:line="288" w:lineRule="auto"/>
        <w:ind w:firstLine="567"/>
        <w:jc w:val="both"/>
        <w:rPr>
          <w:rFonts w:asciiTheme="majorHAnsi" w:hAnsiTheme="majorHAnsi" w:cstheme="majorHAnsi"/>
          <w:sz w:val="28"/>
          <w:szCs w:val="28"/>
        </w:rPr>
      </w:pPr>
      <w:r w:rsidRPr="00022EB7">
        <w:rPr>
          <w:rFonts w:asciiTheme="majorHAnsi" w:hAnsiTheme="majorHAnsi" w:cstheme="majorHAnsi"/>
          <w:sz w:val="28"/>
          <w:szCs w:val="28"/>
        </w:rPr>
        <w:t>- Tại Núi Bà Đen, Tây Ninh từ</w:t>
      </w:r>
      <w:r w:rsidR="009D45D9">
        <w:rPr>
          <w:rFonts w:asciiTheme="majorHAnsi" w:hAnsiTheme="majorHAnsi" w:cstheme="majorHAnsi"/>
          <w:sz w:val="28"/>
          <w:szCs w:val="28"/>
        </w:rPr>
        <w:t xml:space="preserve"> 09</w:t>
      </w:r>
      <w:r w:rsidR="00D32556">
        <w:rPr>
          <w:rFonts w:asciiTheme="majorHAnsi" w:hAnsiTheme="majorHAnsi" w:cstheme="majorHAnsi"/>
          <w:sz w:val="28"/>
          <w:szCs w:val="28"/>
        </w:rPr>
        <w:t xml:space="preserve"> - </w:t>
      </w:r>
      <w:r w:rsidRPr="00022EB7">
        <w:rPr>
          <w:rFonts w:asciiTheme="majorHAnsi" w:hAnsiTheme="majorHAnsi" w:cstheme="majorHAnsi"/>
          <w:sz w:val="28"/>
          <w:szCs w:val="28"/>
        </w:rPr>
        <w:t>13/5</w:t>
      </w:r>
      <w:r w:rsidR="00E90880">
        <w:rPr>
          <w:rFonts w:asciiTheme="majorHAnsi" w:hAnsiTheme="majorHAnsi" w:cstheme="majorHAnsi"/>
          <w:sz w:val="28"/>
          <w:szCs w:val="28"/>
        </w:rPr>
        <w:t>/</w:t>
      </w:r>
      <w:r w:rsidR="00E90880" w:rsidRPr="005E262E">
        <w:rPr>
          <w:rFonts w:asciiTheme="majorHAnsi" w:hAnsiTheme="majorHAnsi" w:cstheme="majorHAnsi"/>
          <w:sz w:val="28"/>
          <w:szCs w:val="28"/>
        </w:rPr>
        <w:t>2025</w:t>
      </w:r>
      <w:r w:rsidRPr="005E262E">
        <w:rPr>
          <w:rFonts w:asciiTheme="majorHAnsi" w:hAnsiTheme="majorHAnsi" w:cstheme="majorHAnsi"/>
          <w:sz w:val="28"/>
          <w:szCs w:val="28"/>
        </w:rPr>
        <w:t>;</w:t>
      </w:r>
    </w:p>
    <w:p w14:paraId="11647581" w14:textId="77777777" w:rsidR="00022EB7" w:rsidRPr="00022EB7" w:rsidRDefault="00022EB7" w:rsidP="00A92D96">
      <w:pPr>
        <w:shd w:val="clear" w:color="auto" w:fill="FFFFFF"/>
        <w:spacing w:before="120" w:after="0" w:line="288" w:lineRule="auto"/>
        <w:ind w:firstLine="567"/>
        <w:jc w:val="both"/>
        <w:rPr>
          <w:rFonts w:asciiTheme="majorHAnsi" w:hAnsiTheme="majorHAnsi" w:cstheme="majorHAnsi"/>
          <w:sz w:val="28"/>
          <w:szCs w:val="28"/>
        </w:rPr>
      </w:pPr>
      <w:r w:rsidRPr="00022EB7">
        <w:rPr>
          <w:rFonts w:asciiTheme="majorHAnsi" w:hAnsiTheme="majorHAnsi" w:cstheme="majorHAnsi"/>
          <w:sz w:val="28"/>
          <w:szCs w:val="28"/>
        </w:rPr>
        <w:t>- Tại chùa Quán Sứ, Hà Nội từ</w:t>
      </w:r>
      <w:r w:rsidR="009D45D9">
        <w:rPr>
          <w:rFonts w:asciiTheme="majorHAnsi" w:hAnsiTheme="majorHAnsi" w:cstheme="majorHAnsi"/>
          <w:sz w:val="28"/>
          <w:szCs w:val="28"/>
        </w:rPr>
        <w:t xml:space="preserve"> 14</w:t>
      </w:r>
      <w:r w:rsidR="00D32556">
        <w:rPr>
          <w:rFonts w:asciiTheme="majorHAnsi" w:hAnsiTheme="majorHAnsi" w:cstheme="majorHAnsi"/>
          <w:sz w:val="28"/>
          <w:szCs w:val="28"/>
        </w:rPr>
        <w:t xml:space="preserve"> - </w:t>
      </w:r>
      <w:r w:rsidRPr="00022EB7">
        <w:rPr>
          <w:rFonts w:asciiTheme="majorHAnsi" w:hAnsiTheme="majorHAnsi" w:cstheme="majorHAnsi"/>
          <w:sz w:val="28"/>
          <w:szCs w:val="28"/>
        </w:rPr>
        <w:t>16/5</w:t>
      </w:r>
      <w:r w:rsidR="00E90880">
        <w:rPr>
          <w:rFonts w:asciiTheme="majorHAnsi" w:hAnsiTheme="majorHAnsi" w:cstheme="majorHAnsi"/>
          <w:sz w:val="28"/>
          <w:szCs w:val="28"/>
        </w:rPr>
        <w:t>/</w:t>
      </w:r>
      <w:r w:rsidR="00E90880" w:rsidRPr="005E262E">
        <w:rPr>
          <w:rFonts w:asciiTheme="majorHAnsi" w:hAnsiTheme="majorHAnsi" w:cstheme="majorHAnsi"/>
          <w:sz w:val="28"/>
          <w:szCs w:val="28"/>
        </w:rPr>
        <w:t>2025</w:t>
      </w:r>
      <w:r w:rsidRPr="005E262E">
        <w:rPr>
          <w:rFonts w:asciiTheme="majorHAnsi" w:hAnsiTheme="majorHAnsi" w:cstheme="majorHAnsi"/>
          <w:sz w:val="28"/>
          <w:szCs w:val="28"/>
        </w:rPr>
        <w:t>;</w:t>
      </w:r>
    </w:p>
    <w:p w14:paraId="55FC7FEF" w14:textId="77777777" w:rsidR="00022EB7" w:rsidRDefault="00022EB7" w:rsidP="00A92D96">
      <w:pPr>
        <w:shd w:val="clear" w:color="auto" w:fill="FFFFFF"/>
        <w:spacing w:before="120" w:after="0" w:line="288" w:lineRule="auto"/>
        <w:ind w:firstLine="567"/>
        <w:jc w:val="both"/>
        <w:rPr>
          <w:rFonts w:asciiTheme="majorHAnsi" w:hAnsiTheme="majorHAnsi" w:cstheme="majorHAnsi"/>
          <w:sz w:val="28"/>
          <w:szCs w:val="28"/>
        </w:rPr>
      </w:pPr>
      <w:r w:rsidRPr="00022EB7">
        <w:rPr>
          <w:rFonts w:asciiTheme="majorHAnsi" w:hAnsiTheme="majorHAnsi" w:cstheme="majorHAnsi"/>
          <w:sz w:val="28"/>
          <w:szCs w:val="28"/>
        </w:rPr>
        <w:t>- Tại chùa Tam Chúc, Hà Nam từ 17</w:t>
      </w:r>
      <w:r w:rsidR="00D32556">
        <w:rPr>
          <w:rFonts w:asciiTheme="majorHAnsi" w:hAnsiTheme="majorHAnsi" w:cstheme="majorHAnsi"/>
          <w:sz w:val="28"/>
          <w:szCs w:val="28"/>
        </w:rPr>
        <w:t xml:space="preserve"> - </w:t>
      </w:r>
      <w:r w:rsidRPr="00022EB7">
        <w:rPr>
          <w:rFonts w:asciiTheme="majorHAnsi" w:hAnsiTheme="majorHAnsi" w:cstheme="majorHAnsi"/>
          <w:sz w:val="28"/>
          <w:szCs w:val="28"/>
        </w:rPr>
        <w:t>21/5</w:t>
      </w:r>
      <w:r w:rsidR="00E90880" w:rsidRPr="005E262E">
        <w:rPr>
          <w:rFonts w:asciiTheme="majorHAnsi" w:hAnsiTheme="majorHAnsi" w:cstheme="majorHAnsi"/>
          <w:sz w:val="28"/>
          <w:szCs w:val="28"/>
        </w:rPr>
        <w:t>/2025</w:t>
      </w:r>
      <w:r w:rsidRPr="005E262E">
        <w:rPr>
          <w:rFonts w:asciiTheme="majorHAnsi" w:hAnsiTheme="majorHAnsi" w:cstheme="majorHAnsi"/>
          <w:sz w:val="28"/>
          <w:szCs w:val="28"/>
        </w:rPr>
        <w:t>;</w:t>
      </w:r>
      <w:r w:rsidRPr="00022EB7">
        <w:rPr>
          <w:rFonts w:asciiTheme="majorHAnsi" w:hAnsiTheme="majorHAnsi" w:cstheme="majorHAnsi"/>
          <w:sz w:val="28"/>
          <w:szCs w:val="28"/>
        </w:rPr>
        <w:t xml:space="preserve"> </w:t>
      </w:r>
      <w:r w:rsidR="00E90880">
        <w:rPr>
          <w:rFonts w:asciiTheme="majorHAnsi" w:hAnsiTheme="majorHAnsi" w:cstheme="majorHAnsi"/>
          <w:sz w:val="28"/>
          <w:szCs w:val="28"/>
        </w:rPr>
        <w:t>s</w:t>
      </w:r>
      <w:r w:rsidRPr="00022EB7">
        <w:rPr>
          <w:rFonts w:asciiTheme="majorHAnsi" w:hAnsiTheme="majorHAnsi" w:cstheme="majorHAnsi"/>
          <w:sz w:val="28"/>
          <w:szCs w:val="28"/>
        </w:rPr>
        <w:t>au đó trở về lại Ấn Độ.</w:t>
      </w:r>
    </w:p>
    <w:p w14:paraId="52C4E082" w14:textId="77777777" w:rsidR="009D45D9" w:rsidRPr="002A12BB" w:rsidRDefault="009D45D9" w:rsidP="00A92D96">
      <w:pPr>
        <w:shd w:val="clear" w:color="auto" w:fill="FFFFFF"/>
        <w:spacing w:before="120" w:after="0" w:line="288" w:lineRule="auto"/>
        <w:jc w:val="both"/>
        <w:rPr>
          <w:rFonts w:asciiTheme="majorHAnsi" w:hAnsiTheme="majorHAnsi" w:cstheme="majorHAnsi"/>
          <w:b/>
          <w:sz w:val="28"/>
          <w:szCs w:val="28"/>
        </w:rPr>
      </w:pPr>
      <w:r w:rsidRPr="002A12BB">
        <w:rPr>
          <w:rFonts w:asciiTheme="majorHAnsi" w:hAnsiTheme="majorHAnsi" w:cstheme="majorHAnsi"/>
          <w:b/>
          <w:sz w:val="28"/>
          <w:szCs w:val="28"/>
        </w:rPr>
        <w:t xml:space="preserve">9. Công tác </w:t>
      </w:r>
      <w:r w:rsidR="002A12BB">
        <w:rPr>
          <w:rFonts w:asciiTheme="majorHAnsi" w:hAnsiTheme="majorHAnsi" w:cstheme="majorHAnsi"/>
          <w:b/>
          <w:sz w:val="28"/>
          <w:szCs w:val="28"/>
        </w:rPr>
        <w:t xml:space="preserve">đảm bảo </w:t>
      </w:r>
      <w:r w:rsidRPr="002A12BB">
        <w:rPr>
          <w:rFonts w:asciiTheme="majorHAnsi" w:hAnsiTheme="majorHAnsi" w:cstheme="majorHAnsi"/>
          <w:b/>
          <w:sz w:val="28"/>
          <w:szCs w:val="28"/>
        </w:rPr>
        <w:t>an ninh:</w:t>
      </w:r>
    </w:p>
    <w:p w14:paraId="65E5B3F1" w14:textId="77777777" w:rsidR="002A12BB" w:rsidRPr="00067C2C" w:rsidRDefault="009D45D9" w:rsidP="00A92D96">
      <w:pPr>
        <w:shd w:val="clear" w:color="auto" w:fill="FFFFFF"/>
        <w:spacing w:before="120" w:after="0" w:line="288" w:lineRule="auto"/>
        <w:ind w:firstLine="567"/>
        <w:jc w:val="both"/>
        <w:rPr>
          <w:rFonts w:ascii="Times New Roman" w:hAnsi="Times New Roman" w:cs="Times New Roman"/>
          <w:sz w:val="28"/>
          <w:szCs w:val="28"/>
        </w:rPr>
      </w:pPr>
      <w:r w:rsidRPr="002A12BB">
        <w:rPr>
          <w:rFonts w:ascii="Times New Roman" w:hAnsi="Times New Roman" w:cs="Times New Roman"/>
          <w:bCs/>
          <w:color w:val="000000"/>
          <w:sz w:val="28"/>
          <w:szCs w:val="28"/>
        </w:rPr>
        <w:t>Về công tác đảm bảo an ninh trật tự</w:t>
      </w:r>
      <w:r w:rsidR="00BC08BA">
        <w:rPr>
          <w:rFonts w:ascii="Times New Roman" w:hAnsi="Times New Roman" w:cs="Times New Roman"/>
          <w:bCs/>
          <w:color w:val="000000"/>
          <w:sz w:val="28"/>
          <w:szCs w:val="28"/>
        </w:rPr>
        <w:t>, giao thông đi lại</w:t>
      </w:r>
      <w:r w:rsidR="00067C2C">
        <w:rPr>
          <w:rFonts w:ascii="Times New Roman" w:hAnsi="Times New Roman" w:cs="Times New Roman"/>
          <w:bCs/>
          <w:color w:val="000000"/>
          <w:sz w:val="28"/>
          <w:szCs w:val="28"/>
        </w:rPr>
        <w:t xml:space="preserve"> </w:t>
      </w:r>
      <w:r w:rsidR="00BC08BA" w:rsidRPr="00067C2C">
        <w:rPr>
          <w:rFonts w:asciiTheme="majorHAnsi" w:hAnsiTheme="majorHAnsi" w:cstheme="majorHAnsi"/>
          <w:sz w:val="28"/>
          <w:szCs w:val="28"/>
        </w:rPr>
        <w:t>Nhà nước đã có phương án hỗ trợ.</w:t>
      </w:r>
    </w:p>
    <w:p w14:paraId="383500CA" w14:textId="77777777" w:rsidR="009D45D9" w:rsidRPr="00251858" w:rsidRDefault="009D45D9" w:rsidP="00A92D96">
      <w:pPr>
        <w:shd w:val="clear" w:color="auto" w:fill="FFFFFF"/>
        <w:spacing w:before="120" w:after="0" w:line="288" w:lineRule="auto"/>
        <w:ind w:firstLine="567"/>
        <w:jc w:val="both"/>
        <w:rPr>
          <w:rFonts w:ascii="Times New Roman" w:hAnsi="Times New Roman" w:cs="Times New Roman"/>
          <w:color w:val="000000"/>
          <w:spacing w:val="-14"/>
          <w:sz w:val="28"/>
          <w:szCs w:val="28"/>
        </w:rPr>
      </w:pPr>
      <w:r w:rsidRPr="00251858">
        <w:rPr>
          <w:rFonts w:ascii="Times New Roman" w:hAnsi="Times New Roman" w:cs="Times New Roman"/>
          <w:color w:val="000000"/>
          <w:spacing w:val="-14"/>
          <w:sz w:val="28"/>
          <w:szCs w:val="28"/>
        </w:rPr>
        <w:t>Ban Tổ chức có thiết lập Trung tâm điều hành an ninh tại khu vự</w:t>
      </w:r>
      <w:r w:rsidR="002A12BB" w:rsidRPr="00251858">
        <w:rPr>
          <w:rFonts w:ascii="Times New Roman" w:hAnsi="Times New Roman" w:cs="Times New Roman"/>
          <w:color w:val="000000"/>
          <w:spacing w:val="-14"/>
          <w:sz w:val="28"/>
          <w:szCs w:val="28"/>
        </w:rPr>
        <w:t>c diễn ra Đại lễ Vesak.</w:t>
      </w:r>
    </w:p>
    <w:p w14:paraId="646C0FDC" w14:textId="77777777" w:rsidR="002A12BB" w:rsidRPr="00D413E5" w:rsidRDefault="002A12BB" w:rsidP="00A92D96">
      <w:pPr>
        <w:shd w:val="clear" w:color="auto" w:fill="FFFFFF"/>
        <w:spacing w:before="120" w:after="0" w:line="288" w:lineRule="auto"/>
        <w:jc w:val="both"/>
        <w:rPr>
          <w:rFonts w:ascii="Times New Roman" w:hAnsi="Times New Roman" w:cs="Times New Roman"/>
          <w:b/>
          <w:color w:val="000000"/>
          <w:sz w:val="28"/>
          <w:szCs w:val="28"/>
        </w:rPr>
      </w:pPr>
      <w:r w:rsidRPr="00D413E5">
        <w:rPr>
          <w:rFonts w:ascii="Times New Roman" w:hAnsi="Times New Roman" w:cs="Times New Roman"/>
          <w:b/>
          <w:color w:val="000000"/>
          <w:sz w:val="28"/>
          <w:szCs w:val="28"/>
        </w:rPr>
        <w:t>10. Công tác hậu cần:</w:t>
      </w:r>
    </w:p>
    <w:p w14:paraId="20A959E5" w14:textId="77777777" w:rsidR="009D45D9" w:rsidRDefault="002A12BB" w:rsidP="006C5FB7">
      <w:pPr>
        <w:shd w:val="clear" w:color="auto" w:fill="FFFFFF"/>
        <w:spacing w:before="120" w:after="0" w:line="288" w:lineRule="auto"/>
        <w:ind w:firstLine="567"/>
        <w:jc w:val="both"/>
        <w:rPr>
          <w:rFonts w:ascii="Times New Roman" w:hAnsi="Times New Roman" w:cs="Times New Roman"/>
          <w:color w:val="000000"/>
          <w:sz w:val="28"/>
          <w:szCs w:val="28"/>
        </w:rPr>
      </w:pPr>
      <w:r w:rsidRPr="002A12BB">
        <w:rPr>
          <w:rFonts w:ascii="Times New Roman" w:hAnsi="Times New Roman" w:cs="Times New Roman"/>
          <w:color w:val="000000"/>
          <w:sz w:val="28"/>
          <w:szCs w:val="28"/>
        </w:rPr>
        <w:t>Ban Tổ chức đã phân khu riêng biệt rộ</w:t>
      </w:r>
      <w:r w:rsidR="00D32556">
        <w:rPr>
          <w:rFonts w:ascii="Times New Roman" w:hAnsi="Times New Roman" w:cs="Times New Roman"/>
          <w:color w:val="000000"/>
          <w:sz w:val="28"/>
          <w:szCs w:val="28"/>
        </w:rPr>
        <w:t>ng hơn 5</w:t>
      </w:r>
      <w:r w:rsidR="00067C2C">
        <w:rPr>
          <w:rFonts w:ascii="Times New Roman" w:hAnsi="Times New Roman" w:cs="Times New Roman"/>
          <w:color w:val="000000"/>
          <w:sz w:val="28"/>
          <w:szCs w:val="28"/>
        </w:rPr>
        <w:t>.</w:t>
      </w:r>
      <w:r w:rsidR="00D32556">
        <w:rPr>
          <w:rFonts w:ascii="Times New Roman" w:hAnsi="Times New Roman" w:cs="Times New Roman"/>
          <w:color w:val="000000"/>
          <w:sz w:val="28"/>
          <w:szCs w:val="28"/>
        </w:rPr>
        <w:t xml:space="preserve">000 m2 </w:t>
      </w:r>
      <w:r w:rsidRPr="002A12BB">
        <w:rPr>
          <w:rFonts w:ascii="Times New Roman" w:hAnsi="Times New Roman" w:cs="Times New Roman"/>
          <w:color w:val="000000"/>
          <w:sz w:val="28"/>
          <w:szCs w:val="28"/>
        </w:rPr>
        <w:t>dành riêng cho đầu bếp và chế biến nấu các món chay.</w:t>
      </w:r>
      <w:r w:rsidR="00373AE9">
        <w:rPr>
          <w:rFonts w:ascii="Times New Roman" w:hAnsi="Times New Roman" w:cs="Times New Roman"/>
          <w:color w:val="000000"/>
          <w:sz w:val="28"/>
          <w:szCs w:val="28"/>
        </w:rPr>
        <w:t xml:space="preserve"> </w:t>
      </w:r>
      <w:r w:rsidR="00373AE9" w:rsidRPr="002A12BB">
        <w:rPr>
          <w:rFonts w:ascii="Times New Roman" w:hAnsi="Times New Roman" w:cs="Times New Roman"/>
          <w:color w:val="000000"/>
          <w:sz w:val="28"/>
          <w:szCs w:val="28"/>
        </w:rPr>
        <w:t>Một khu nhà ăn rộ</w:t>
      </w:r>
      <w:r w:rsidR="00D32556">
        <w:rPr>
          <w:rFonts w:ascii="Times New Roman" w:hAnsi="Times New Roman" w:cs="Times New Roman"/>
          <w:color w:val="000000"/>
          <w:sz w:val="28"/>
          <w:szCs w:val="28"/>
        </w:rPr>
        <w:t>ng 4</w:t>
      </w:r>
      <w:r w:rsidR="00067C2C">
        <w:rPr>
          <w:rFonts w:ascii="Times New Roman" w:hAnsi="Times New Roman" w:cs="Times New Roman"/>
          <w:color w:val="000000"/>
          <w:sz w:val="28"/>
          <w:szCs w:val="28"/>
        </w:rPr>
        <w:t>.</w:t>
      </w:r>
      <w:r w:rsidR="00D32556">
        <w:rPr>
          <w:rFonts w:ascii="Times New Roman" w:hAnsi="Times New Roman" w:cs="Times New Roman"/>
          <w:color w:val="000000"/>
          <w:sz w:val="28"/>
          <w:szCs w:val="28"/>
        </w:rPr>
        <w:t xml:space="preserve">680 m2 </w:t>
      </w:r>
      <w:r w:rsidR="00373AE9" w:rsidRPr="002A12BB">
        <w:rPr>
          <w:rFonts w:ascii="Times New Roman" w:hAnsi="Times New Roman" w:cs="Times New Roman"/>
          <w:color w:val="000000"/>
          <w:sz w:val="28"/>
          <w:szCs w:val="28"/>
        </w:rPr>
        <w:t>dành cho tiệc buffet cho các đại biểu chính thức trong suốt 03 ngày diễn ra Đại lễ</w:t>
      </w:r>
      <w:r w:rsidR="00373AE9">
        <w:rPr>
          <w:rFonts w:ascii="Times New Roman" w:hAnsi="Times New Roman" w:cs="Times New Roman"/>
          <w:color w:val="000000"/>
          <w:sz w:val="28"/>
          <w:szCs w:val="28"/>
        </w:rPr>
        <w:t>.</w:t>
      </w:r>
      <w:r w:rsidRPr="002A12BB">
        <w:rPr>
          <w:rFonts w:ascii="Times New Roman" w:hAnsi="Times New Roman" w:cs="Times New Roman"/>
          <w:color w:val="000000"/>
          <w:sz w:val="28"/>
          <w:szCs w:val="28"/>
        </w:rPr>
        <w:t xml:space="preserve"> </w:t>
      </w:r>
      <w:r w:rsidR="00373AE9">
        <w:rPr>
          <w:rFonts w:ascii="Times New Roman" w:hAnsi="Times New Roman" w:cs="Times New Roman"/>
          <w:color w:val="000000"/>
          <w:sz w:val="28"/>
          <w:szCs w:val="28"/>
        </w:rPr>
        <w:t>Có khoảng 1</w:t>
      </w:r>
      <w:r w:rsidR="00067C2C">
        <w:rPr>
          <w:rFonts w:ascii="Times New Roman" w:hAnsi="Times New Roman" w:cs="Times New Roman"/>
          <w:color w:val="000000"/>
          <w:sz w:val="28"/>
          <w:szCs w:val="28"/>
        </w:rPr>
        <w:t>.</w:t>
      </w:r>
      <w:r w:rsidR="00373AE9">
        <w:rPr>
          <w:rFonts w:ascii="Times New Roman" w:hAnsi="Times New Roman" w:cs="Times New Roman"/>
          <w:color w:val="000000"/>
          <w:sz w:val="28"/>
          <w:szCs w:val="28"/>
        </w:rPr>
        <w:t>200 người tham gia công tác hậu cần ẩm thực phục vụ Đại lễ. Dự kiến có khoảng gần 200 món ẩm thực chay sẽ được phục vụ đại biểu</w:t>
      </w:r>
      <w:r w:rsidRPr="002A12BB">
        <w:rPr>
          <w:rFonts w:ascii="Times New Roman" w:hAnsi="Times New Roman" w:cs="Times New Roman"/>
          <w:color w:val="000000"/>
          <w:sz w:val="28"/>
          <w:szCs w:val="28"/>
        </w:rPr>
        <w:t xml:space="preserve">. Các Phật tử và </w:t>
      </w:r>
      <w:r w:rsidR="00067C2C">
        <w:rPr>
          <w:rFonts w:ascii="Times New Roman" w:hAnsi="Times New Roman" w:cs="Times New Roman"/>
          <w:color w:val="000000"/>
          <w:sz w:val="28"/>
          <w:szCs w:val="28"/>
        </w:rPr>
        <w:t>N</w:t>
      </w:r>
      <w:r w:rsidRPr="002A12BB">
        <w:rPr>
          <w:rFonts w:ascii="Times New Roman" w:hAnsi="Times New Roman" w:cs="Times New Roman"/>
          <w:color w:val="000000"/>
          <w:sz w:val="28"/>
          <w:szCs w:val="28"/>
        </w:rPr>
        <w:t xml:space="preserve">hân dân tham dự Đại lễ sẽ được Ban Tổ chức phát </w:t>
      </w:r>
      <w:r>
        <w:rPr>
          <w:rFonts w:ascii="Times New Roman" w:hAnsi="Times New Roman" w:cs="Times New Roman"/>
          <w:color w:val="000000"/>
          <w:sz w:val="28"/>
          <w:szCs w:val="28"/>
        </w:rPr>
        <w:t xml:space="preserve">nước uống, </w:t>
      </w:r>
      <w:r w:rsidRPr="002A12BB">
        <w:rPr>
          <w:rFonts w:ascii="Times New Roman" w:hAnsi="Times New Roman" w:cs="Times New Roman"/>
          <w:color w:val="000000"/>
          <w:sz w:val="28"/>
          <w:szCs w:val="28"/>
        </w:rPr>
        <w:t>cơm hộp miễn phí tại khu vự</w:t>
      </w:r>
      <w:r>
        <w:rPr>
          <w:rFonts w:ascii="Times New Roman" w:hAnsi="Times New Roman" w:cs="Times New Roman"/>
          <w:color w:val="000000"/>
          <w:sz w:val="28"/>
          <w:szCs w:val="28"/>
        </w:rPr>
        <w:t>c Học viện Phật giáo, chùa Thanh Tâm, Công viên Láng Le</w:t>
      </w:r>
      <w:r w:rsidRPr="002A12BB">
        <w:rPr>
          <w:rFonts w:ascii="Times New Roman" w:hAnsi="Times New Roman" w:cs="Times New Roman"/>
          <w:color w:val="000000"/>
          <w:sz w:val="28"/>
          <w:szCs w:val="28"/>
        </w:rPr>
        <w:t>.</w:t>
      </w:r>
    </w:p>
    <w:p w14:paraId="1BEA5A0B" w14:textId="77777777" w:rsidR="00E90880" w:rsidRDefault="00A65FED" w:rsidP="006C5FB7">
      <w:pPr>
        <w:pStyle w:val="NormalWeb"/>
        <w:spacing w:before="120" w:beforeAutospacing="0" w:after="0" w:afterAutospacing="0" w:line="288" w:lineRule="auto"/>
        <w:jc w:val="both"/>
        <w:rPr>
          <w:color w:val="000000"/>
          <w:sz w:val="28"/>
          <w:szCs w:val="28"/>
          <w:lang w:val="en-US"/>
        </w:rPr>
      </w:pPr>
      <w:r>
        <w:rPr>
          <w:b/>
          <w:bCs/>
          <w:color w:val="000000"/>
          <w:sz w:val="28"/>
          <w:szCs w:val="28"/>
          <w:lang w:val="en-US"/>
        </w:rPr>
        <w:t xml:space="preserve">11. </w:t>
      </w:r>
      <w:r>
        <w:rPr>
          <w:b/>
          <w:bCs/>
          <w:color w:val="000000"/>
          <w:sz w:val="28"/>
          <w:szCs w:val="28"/>
        </w:rPr>
        <w:t>Khách sạn</w:t>
      </w:r>
      <w:r>
        <w:rPr>
          <w:b/>
          <w:bCs/>
          <w:color w:val="000000"/>
          <w:sz w:val="28"/>
          <w:szCs w:val="28"/>
          <w:lang w:val="en-US"/>
        </w:rPr>
        <w:t xml:space="preserve"> lưu trú</w:t>
      </w:r>
      <w:r w:rsidR="00B51208">
        <w:rPr>
          <w:b/>
          <w:bCs/>
          <w:color w:val="000000"/>
          <w:sz w:val="28"/>
          <w:szCs w:val="28"/>
          <w:lang w:val="en-US"/>
        </w:rPr>
        <w:t xml:space="preserve"> và vận chuyển</w:t>
      </w:r>
      <w:r>
        <w:rPr>
          <w:color w:val="000000"/>
          <w:sz w:val="28"/>
          <w:szCs w:val="28"/>
        </w:rPr>
        <w:t xml:space="preserve">: </w:t>
      </w:r>
    </w:p>
    <w:p w14:paraId="088D2626" w14:textId="77777777" w:rsidR="00A65FED" w:rsidRDefault="00A65FED" w:rsidP="006C5FB7">
      <w:pPr>
        <w:pStyle w:val="NormalWeb"/>
        <w:spacing w:before="120" w:beforeAutospacing="0" w:after="0" w:afterAutospacing="0" w:line="288" w:lineRule="auto"/>
        <w:ind w:firstLine="720"/>
        <w:jc w:val="both"/>
        <w:rPr>
          <w:color w:val="000000"/>
          <w:sz w:val="28"/>
          <w:szCs w:val="28"/>
          <w:lang w:val="en-US"/>
        </w:rPr>
      </w:pPr>
      <w:r>
        <w:rPr>
          <w:color w:val="000000"/>
          <w:sz w:val="28"/>
          <w:szCs w:val="28"/>
          <w:lang w:val="en-US"/>
        </w:rPr>
        <w:t>Đại biểu được bố trí ở tại 15 khách sạn nằm ở trung tâm Thành phố Hồ Chí Minh tại Quận 1, Quận 3, Quận 5, Quận Phú Nhuận</w:t>
      </w:r>
      <w:r>
        <w:rPr>
          <w:color w:val="000000"/>
          <w:sz w:val="28"/>
          <w:szCs w:val="28"/>
        </w:rPr>
        <w:t xml:space="preserve">. Công ty lữ hành Vietravel được Giáo hội Phật giáo Việt Nam </w:t>
      </w:r>
      <w:r w:rsidR="00BC08BA" w:rsidRPr="00067C2C">
        <w:rPr>
          <w:sz w:val="28"/>
          <w:szCs w:val="28"/>
          <w:lang w:val="en-US"/>
        </w:rPr>
        <w:t>hợp đồng</w:t>
      </w:r>
      <w:r w:rsidR="00BC08BA" w:rsidRPr="00BC08BA">
        <w:rPr>
          <w:color w:val="FF0000"/>
          <w:sz w:val="28"/>
          <w:szCs w:val="28"/>
          <w:lang w:val="en-US"/>
        </w:rPr>
        <w:t xml:space="preserve"> </w:t>
      </w:r>
      <w:r>
        <w:rPr>
          <w:color w:val="000000"/>
          <w:sz w:val="28"/>
          <w:szCs w:val="28"/>
        </w:rPr>
        <w:t xml:space="preserve">về lưu trú và vận chuyển các đại biểu trong suốt thời gian Đại lễ. </w:t>
      </w:r>
    </w:p>
    <w:p w14:paraId="29FD4497" w14:textId="77777777" w:rsidR="00D32556" w:rsidRPr="00B51208" w:rsidRDefault="00D32556" w:rsidP="006C5FB7">
      <w:pPr>
        <w:pStyle w:val="NormalWeb"/>
        <w:spacing w:before="120" w:beforeAutospacing="0" w:after="0" w:afterAutospacing="0" w:line="288" w:lineRule="auto"/>
        <w:ind w:firstLine="720"/>
        <w:jc w:val="both"/>
        <w:rPr>
          <w:lang w:val="en-US"/>
        </w:rPr>
      </w:pPr>
      <w:r>
        <w:rPr>
          <w:color w:val="000000"/>
          <w:sz w:val="28"/>
          <w:szCs w:val="28"/>
          <w:lang w:val="en-US"/>
        </w:rPr>
        <w:t xml:space="preserve">Tập đoàn Vingroup đã bố trí 50 xe điện VINFAST VF9 chuyên chở các vị khách </w:t>
      </w:r>
      <w:r w:rsidR="00BC08BA" w:rsidRPr="00067C2C">
        <w:rPr>
          <w:sz w:val="28"/>
          <w:szCs w:val="28"/>
          <w:lang w:val="en-US"/>
        </w:rPr>
        <w:t xml:space="preserve">đại diện </w:t>
      </w:r>
      <w:r w:rsidR="002E2FE9" w:rsidRPr="00067C2C">
        <w:rPr>
          <w:sz w:val="28"/>
          <w:szCs w:val="28"/>
          <w:lang w:val="en-US"/>
        </w:rPr>
        <w:t>Liên hợp quốc</w:t>
      </w:r>
      <w:r w:rsidR="00BC08BA" w:rsidRPr="00067C2C">
        <w:rPr>
          <w:sz w:val="28"/>
          <w:szCs w:val="28"/>
          <w:lang w:val="en-US"/>
        </w:rPr>
        <w:t>, các tổ chức quốc tế, các quốc gia,</w:t>
      </w:r>
      <w:r w:rsidR="00067C2C">
        <w:rPr>
          <w:sz w:val="28"/>
          <w:szCs w:val="28"/>
          <w:lang w:val="en-US"/>
        </w:rPr>
        <w:t xml:space="preserve"> vùng lãnh thổ, đại sứ các nước</w:t>
      </w:r>
      <w:r w:rsidR="00BC08BA">
        <w:rPr>
          <w:color w:val="000000"/>
          <w:sz w:val="28"/>
          <w:szCs w:val="28"/>
          <w:lang w:val="en-US"/>
        </w:rPr>
        <w:t xml:space="preserve">… </w:t>
      </w:r>
      <w:r w:rsidR="00B51208">
        <w:rPr>
          <w:color w:val="000000"/>
          <w:sz w:val="28"/>
          <w:szCs w:val="28"/>
          <w:lang w:val="en-US"/>
        </w:rPr>
        <w:t xml:space="preserve">và </w:t>
      </w:r>
      <w:r w:rsidR="00B51208" w:rsidRPr="001054BB">
        <w:rPr>
          <w:rFonts w:asciiTheme="majorHAnsi" w:hAnsiTheme="majorHAnsi" w:cstheme="majorHAnsi"/>
          <w:color w:val="000000"/>
          <w:sz w:val="28"/>
          <w:szCs w:val="28"/>
        </w:rPr>
        <w:t>các</w:t>
      </w:r>
      <w:r w:rsidR="00B51208" w:rsidRPr="00022EB7">
        <w:rPr>
          <w:rFonts w:asciiTheme="majorHAnsi" w:hAnsiTheme="majorHAnsi" w:cstheme="majorHAnsi"/>
          <w:color w:val="000000"/>
          <w:sz w:val="28"/>
          <w:szCs w:val="28"/>
        </w:rPr>
        <w:t xml:space="preserve"> vị Tăng vương, Tăng thống, </w:t>
      </w:r>
      <w:r w:rsidR="00B51208">
        <w:rPr>
          <w:rFonts w:asciiTheme="majorHAnsi" w:hAnsiTheme="majorHAnsi" w:cstheme="majorHAnsi"/>
          <w:color w:val="000000"/>
          <w:sz w:val="28"/>
          <w:szCs w:val="28"/>
        </w:rPr>
        <w:t xml:space="preserve">Pháp chủ, </w:t>
      </w:r>
      <w:r w:rsidR="00B51208" w:rsidRPr="00022EB7">
        <w:rPr>
          <w:rFonts w:asciiTheme="majorHAnsi" w:hAnsiTheme="majorHAnsi" w:cstheme="majorHAnsi"/>
          <w:color w:val="000000"/>
          <w:sz w:val="28"/>
          <w:szCs w:val="28"/>
        </w:rPr>
        <w:t>Chủ tịch các tổ chức Phật giáo trên thế giới</w:t>
      </w:r>
      <w:r w:rsidR="00B51208">
        <w:rPr>
          <w:rFonts w:asciiTheme="majorHAnsi" w:hAnsiTheme="majorHAnsi" w:cstheme="majorHAnsi"/>
          <w:color w:val="000000"/>
          <w:sz w:val="28"/>
          <w:szCs w:val="28"/>
          <w:lang w:val="en-US"/>
        </w:rPr>
        <w:t>.</w:t>
      </w:r>
    </w:p>
    <w:p w14:paraId="743D24F3" w14:textId="77777777" w:rsidR="00E90880" w:rsidRDefault="00A65FED" w:rsidP="006C5FB7">
      <w:pPr>
        <w:spacing w:before="120" w:after="0" w:line="288" w:lineRule="auto"/>
        <w:jc w:val="both"/>
        <w:rPr>
          <w:rFonts w:asciiTheme="majorHAnsi" w:hAnsiTheme="majorHAnsi" w:cstheme="majorHAnsi"/>
          <w:sz w:val="28"/>
          <w:szCs w:val="28"/>
        </w:rPr>
      </w:pPr>
      <w:r>
        <w:rPr>
          <w:rFonts w:asciiTheme="majorHAnsi" w:hAnsiTheme="majorHAnsi" w:cstheme="majorHAnsi"/>
          <w:b/>
          <w:sz w:val="28"/>
          <w:szCs w:val="28"/>
        </w:rPr>
        <w:t>12</w:t>
      </w:r>
      <w:r w:rsidR="00022EB7" w:rsidRPr="00022EB7">
        <w:rPr>
          <w:rFonts w:asciiTheme="majorHAnsi" w:hAnsiTheme="majorHAnsi" w:cstheme="majorHAnsi"/>
          <w:b/>
          <w:sz w:val="28"/>
          <w:szCs w:val="28"/>
        </w:rPr>
        <w:t>. Lực lượ</w:t>
      </w:r>
      <w:r w:rsidR="00373AE9">
        <w:rPr>
          <w:rFonts w:asciiTheme="majorHAnsi" w:hAnsiTheme="majorHAnsi" w:cstheme="majorHAnsi"/>
          <w:b/>
          <w:sz w:val="28"/>
          <w:szCs w:val="28"/>
        </w:rPr>
        <w:t>ng tình nguyện viên</w:t>
      </w:r>
      <w:r w:rsidR="00022EB7" w:rsidRPr="00022EB7">
        <w:rPr>
          <w:rFonts w:asciiTheme="majorHAnsi" w:hAnsiTheme="majorHAnsi" w:cstheme="majorHAnsi"/>
          <w:b/>
          <w:sz w:val="28"/>
          <w:szCs w:val="28"/>
        </w:rPr>
        <w:t>:</w:t>
      </w:r>
      <w:r w:rsidR="00022EB7" w:rsidRPr="00022EB7">
        <w:rPr>
          <w:rFonts w:asciiTheme="majorHAnsi" w:hAnsiTheme="majorHAnsi" w:cstheme="majorHAnsi"/>
          <w:sz w:val="28"/>
          <w:szCs w:val="28"/>
        </w:rPr>
        <w:t xml:space="preserve"> </w:t>
      </w:r>
    </w:p>
    <w:p w14:paraId="68BF8525" w14:textId="77777777" w:rsidR="00022EB7" w:rsidRPr="003B0015" w:rsidRDefault="00022EB7" w:rsidP="006C5FB7">
      <w:pPr>
        <w:spacing w:before="120" w:after="0" w:line="288" w:lineRule="auto"/>
        <w:ind w:firstLine="567"/>
        <w:jc w:val="both"/>
        <w:rPr>
          <w:rFonts w:asciiTheme="majorHAnsi" w:hAnsiTheme="majorHAnsi" w:cstheme="majorHAnsi"/>
          <w:sz w:val="28"/>
          <w:szCs w:val="28"/>
        </w:rPr>
      </w:pPr>
      <w:r w:rsidRPr="003B0015">
        <w:rPr>
          <w:rFonts w:asciiTheme="majorHAnsi" w:hAnsiTheme="majorHAnsi" w:cstheme="majorHAnsi"/>
          <w:sz w:val="28"/>
          <w:szCs w:val="28"/>
        </w:rPr>
        <w:t>Sinh viên tình nguyện khoảng 550 TNV đến từ các trường Đại học trên địa bàn T</w:t>
      </w:r>
      <w:r w:rsidR="00067C2C">
        <w:rPr>
          <w:rFonts w:asciiTheme="majorHAnsi" w:hAnsiTheme="majorHAnsi" w:cstheme="majorHAnsi"/>
          <w:sz w:val="28"/>
          <w:szCs w:val="28"/>
        </w:rPr>
        <w:t xml:space="preserve">p. </w:t>
      </w:r>
      <w:r w:rsidRPr="003B0015">
        <w:rPr>
          <w:rFonts w:asciiTheme="majorHAnsi" w:hAnsiTheme="majorHAnsi" w:cstheme="majorHAnsi"/>
          <w:sz w:val="28"/>
          <w:szCs w:val="28"/>
        </w:rPr>
        <w:t>HCM/ 1</w:t>
      </w:r>
      <w:r w:rsidR="00067C2C">
        <w:rPr>
          <w:rFonts w:asciiTheme="majorHAnsi" w:hAnsiTheme="majorHAnsi" w:cstheme="majorHAnsi"/>
          <w:sz w:val="28"/>
          <w:szCs w:val="28"/>
        </w:rPr>
        <w:t>.</w:t>
      </w:r>
      <w:r w:rsidRPr="003B0015">
        <w:rPr>
          <w:rFonts w:asciiTheme="majorHAnsi" w:hAnsiTheme="majorHAnsi" w:cstheme="majorHAnsi"/>
          <w:sz w:val="28"/>
          <w:szCs w:val="28"/>
        </w:rPr>
        <w:t>000 Tăng Ni sinh Học viện/ 1</w:t>
      </w:r>
      <w:r w:rsidR="00067C2C">
        <w:rPr>
          <w:rFonts w:asciiTheme="majorHAnsi" w:hAnsiTheme="majorHAnsi" w:cstheme="majorHAnsi"/>
          <w:sz w:val="28"/>
          <w:szCs w:val="28"/>
        </w:rPr>
        <w:t>.</w:t>
      </w:r>
      <w:r w:rsidRPr="003B0015">
        <w:rPr>
          <w:rFonts w:asciiTheme="majorHAnsi" w:hAnsiTheme="majorHAnsi" w:cstheme="majorHAnsi"/>
          <w:sz w:val="28"/>
          <w:szCs w:val="28"/>
        </w:rPr>
        <w:t>200 người phục vụ hậu cần/ 4</w:t>
      </w:r>
      <w:r w:rsidR="00067C2C">
        <w:rPr>
          <w:rFonts w:asciiTheme="majorHAnsi" w:hAnsiTheme="majorHAnsi" w:cstheme="majorHAnsi"/>
          <w:sz w:val="28"/>
          <w:szCs w:val="28"/>
        </w:rPr>
        <w:t>.</w:t>
      </w:r>
      <w:r w:rsidRPr="003B0015">
        <w:rPr>
          <w:rFonts w:asciiTheme="majorHAnsi" w:hAnsiTheme="majorHAnsi" w:cstheme="majorHAnsi"/>
          <w:sz w:val="28"/>
          <w:szCs w:val="28"/>
        </w:rPr>
        <w:t>000 thanh niên sinh viên tham dự lễ hội hoa đăng + 6</w:t>
      </w:r>
      <w:r w:rsidR="00067C2C">
        <w:rPr>
          <w:rFonts w:asciiTheme="majorHAnsi" w:hAnsiTheme="majorHAnsi" w:cstheme="majorHAnsi"/>
          <w:sz w:val="28"/>
          <w:szCs w:val="28"/>
        </w:rPr>
        <w:t>.</w:t>
      </w:r>
      <w:r w:rsidRPr="003B0015">
        <w:rPr>
          <w:rFonts w:asciiTheme="majorHAnsi" w:hAnsiTheme="majorHAnsi" w:cstheme="majorHAnsi"/>
          <w:sz w:val="28"/>
          <w:szCs w:val="28"/>
        </w:rPr>
        <w:t>000 Phật tử các chùa T</w:t>
      </w:r>
      <w:r w:rsidR="00067C2C">
        <w:rPr>
          <w:rFonts w:asciiTheme="majorHAnsi" w:hAnsiTheme="majorHAnsi" w:cstheme="majorHAnsi"/>
          <w:sz w:val="28"/>
          <w:szCs w:val="28"/>
        </w:rPr>
        <w:t xml:space="preserve">p. </w:t>
      </w:r>
      <w:r w:rsidRPr="003B0015">
        <w:rPr>
          <w:rFonts w:asciiTheme="majorHAnsi" w:hAnsiTheme="majorHAnsi" w:cstheme="majorHAnsi"/>
          <w:sz w:val="28"/>
          <w:szCs w:val="28"/>
        </w:rPr>
        <w:t>HCM.</w:t>
      </w:r>
    </w:p>
    <w:p w14:paraId="1663DAD9" w14:textId="77777777" w:rsidR="00E90880" w:rsidRDefault="00A65FED" w:rsidP="006C5FB7">
      <w:pPr>
        <w:spacing w:before="120" w:after="0" w:line="288" w:lineRule="auto"/>
        <w:jc w:val="both"/>
        <w:rPr>
          <w:rFonts w:asciiTheme="majorHAnsi" w:hAnsiTheme="majorHAnsi" w:cstheme="majorHAnsi"/>
          <w:sz w:val="28"/>
          <w:szCs w:val="28"/>
        </w:rPr>
      </w:pPr>
      <w:r>
        <w:rPr>
          <w:rFonts w:asciiTheme="majorHAnsi" w:hAnsiTheme="majorHAnsi" w:cstheme="majorHAnsi"/>
          <w:b/>
          <w:sz w:val="28"/>
          <w:szCs w:val="28"/>
        </w:rPr>
        <w:t>13</w:t>
      </w:r>
      <w:r w:rsidR="00995553">
        <w:rPr>
          <w:rFonts w:asciiTheme="majorHAnsi" w:hAnsiTheme="majorHAnsi" w:cstheme="majorHAnsi"/>
          <w:b/>
          <w:sz w:val="28"/>
          <w:szCs w:val="28"/>
        </w:rPr>
        <w:t>. T</w:t>
      </w:r>
      <w:r w:rsidR="00022EB7" w:rsidRPr="00022EB7">
        <w:rPr>
          <w:rFonts w:asciiTheme="majorHAnsi" w:hAnsiTheme="majorHAnsi" w:cstheme="majorHAnsi"/>
          <w:b/>
          <w:sz w:val="28"/>
          <w:szCs w:val="28"/>
        </w:rPr>
        <w:t xml:space="preserve">rung tâm </w:t>
      </w:r>
      <w:r w:rsidR="00995553">
        <w:rPr>
          <w:rFonts w:asciiTheme="majorHAnsi" w:hAnsiTheme="majorHAnsi" w:cstheme="majorHAnsi"/>
          <w:b/>
          <w:sz w:val="28"/>
          <w:szCs w:val="28"/>
        </w:rPr>
        <w:t xml:space="preserve">báo chí và </w:t>
      </w:r>
      <w:r w:rsidR="00022EB7" w:rsidRPr="00022EB7">
        <w:rPr>
          <w:rFonts w:asciiTheme="majorHAnsi" w:hAnsiTheme="majorHAnsi" w:cstheme="majorHAnsi"/>
          <w:b/>
          <w:sz w:val="28"/>
          <w:szCs w:val="28"/>
        </w:rPr>
        <w:t>điều hành:</w:t>
      </w:r>
      <w:r w:rsidR="00022EB7" w:rsidRPr="00022EB7">
        <w:rPr>
          <w:rFonts w:asciiTheme="majorHAnsi" w:hAnsiTheme="majorHAnsi" w:cstheme="majorHAnsi"/>
          <w:sz w:val="28"/>
          <w:szCs w:val="28"/>
        </w:rPr>
        <w:t xml:space="preserve"> </w:t>
      </w:r>
    </w:p>
    <w:p w14:paraId="0FCF7AB8" w14:textId="77777777" w:rsidR="00A65FED" w:rsidRDefault="00022EB7" w:rsidP="006C5FB7">
      <w:pPr>
        <w:spacing w:before="120" w:after="0" w:line="288" w:lineRule="auto"/>
        <w:ind w:firstLine="567"/>
        <w:jc w:val="both"/>
        <w:rPr>
          <w:rFonts w:asciiTheme="majorHAnsi" w:hAnsiTheme="majorHAnsi" w:cstheme="majorHAnsi"/>
          <w:sz w:val="28"/>
          <w:szCs w:val="28"/>
        </w:rPr>
      </w:pPr>
      <w:r w:rsidRPr="00022EB7">
        <w:rPr>
          <w:rFonts w:asciiTheme="majorHAnsi" w:hAnsiTheme="majorHAnsi" w:cstheme="majorHAnsi"/>
          <w:sz w:val="28"/>
          <w:szCs w:val="28"/>
        </w:rPr>
        <w:t>Trung tâm báo chí, Trung tâm an ninh, Trung tâm y tế, an toàn thực phẩm, và công tác đảm bảo ANTT, phòng chống cháy nổ</w:t>
      </w:r>
      <w:r w:rsidR="00995553">
        <w:rPr>
          <w:rFonts w:asciiTheme="majorHAnsi" w:hAnsiTheme="majorHAnsi" w:cstheme="majorHAnsi"/>
          <w:sz w:val="28"/>
          <w:szCs w:val="28"/>
        </w:rPr>
        <w:t xml:space="preserve"> được thiết lập trong khuôn viên Học viện Phật giáo Việt Nam, Cơ sở Lê Minh Xuân.</w:t>
      </w:r>
    </w:p>
    <w:p w14:paraId="25A3AE0D" w14:textId="77777777" w:rsidR="00AE3ACD" w:rsidRDefault="00A65FED" w:rsidP="006C5FB7">
      <w:pPr>
        <w:spacing w:before="120"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Ủy ban tổ chức Quốc gia Đại lễ Vesak </w:t>
      </w:r>
      <w:r w:rsidR="002E2FE9">
        <w:rPr>
          <w:rFonts w:ascii="Times New Roman" w:hAnsi="Times New Roman" w:cs="Times New Roman"/>
          <w:color w:val="000000"/>
          <w:sz w:val="28"/>
          <w:szCs w:val="28"/>
        </w:rPr>
        <w:t>Liên hợp quốc</w:t>
      </w:r>
      <w:r>
        <w:rPr>
          <w:rFonts w:ascii="Times New Roman" w:hAnsi="Times New Roman" w:cs="Times New Roman"/>
          <w:color w:val="000000"/>
          <w:sz w:val="28"/>
          <w:szCs w:val="28"/>
        </w:rPr>
        <w:t xml:space="preserve"> Giáo hội Phật giáo Việt Nam </w:t>
      </w:r>
      <w:r w:rsidRPr="00A65FED">
        <w:rPr>
          <w:rFonts w:ascii="Times New Roman" w:hAnsi="Times New Roman" w:cs="Times New Roman"/>
          <w:color w:val="000000"/>
          <w:sz w:val="28"/>
          <w:szCs w:val="28"/>
        </w:rPr>
        <w:t>có xây dựng trang web chính thức củ</w:t>
      </w:r>
      <w:r>
        <w:rPr>
          <w:rFonts w:ascii="Times New Roman" w:hAnsi="Times New Roman" w:cs="Times New Roman"/>
          <w:color w:val="000000"/>
          <w:sz w:val="28"/>
          <w:szCs w:val="28"/>
        </w:rPr>
        <w:t>a Vesak 2025</w:t>
      </w:r>
      <w:r w:rsidRPr="00A65FED">
        <w:rPr>
          <w:rFonts w:ascii="Times New Roman" w:hAnsi="Times New Roman" w:cs="Times New Roman"/>
          <w:color w:val="000000"/>
          <w:sz w:val="28"/>
          <w:szCs w:val="28"/>
        </w:rPr>
        <w:t xml:space="preserve"> thường xuyên cập nhật thông tin tại địa chỉ: </w:t>
      </w:r>
      <w:hyperlink r:id="rId10" w:history="1">
        <w:r w:rsidRPr="001A1DE4">
          <w:rPr>
            <w:rStyle w:val="Hyperlink"/>
            <w:rFonts w:ascii="Times New Roman" w:hAnsi="Times New Roman" w:cs="Times New Roman"/>
            <w:sz w:val="28"/>
            <w:szCs w:val="28"/>
          </w:rPr>
          <w:t>www.undv2025vietnam.com/</w:t>
        </w:r>
      </w:hyperlink>
      <w:r w:rsidRPr="00A65FED">
        <w:rPr>
          <w:rFonts w:ascii="Times New Roman" w:hAnsi="Times New Roman" w:cs="Times New Roman"/>
          <w:color w:val="000000"/>
          <w:sz w:val="28"/>
          <w:szCs w:val="28"/>
        </w:rPr>
        <w:t xml:space="preserve"> </w:t>
      </w:r>
      <w:r w:rsidR="00AE3ACD">
        <w:rPr>
          <w:rFonts w:ascii="Times New Roman" w:hAnsi="Times New Roman" w:cs="Times New Roman"/>
          <w:color w:val="000000"/>
          <w:sz w:val="28"/>
          <w:szCs w:val="28"/>
        </w:rPr>
        <w:t xml:space="preserve"> </w:t>
      </w:r>
    </w:p>
    <w:p w14:paraId="1358EDF6" w14:textId="77777777" w:rsidR="00A65FED" w:rsidRDefault="00A65FED" w:rsidP="006C5FB7">
      <w:pPr>
        <w:spacing w:before="120" w:after="0" w:line="288" w:lineRule="auto"/>
        <w:ind w:firstLine="567"/>
        <w:jc w:val="both"/>
        <w:rPr>
          <w:rFonts w:ascii="Times New Roman" w:hAnsi="Times New Roman" w:cs="Times New Roman"/>
          <w:color w:val="000000"/>
          <w:sz w:val="28"/>
          <w:szCs w:val="28"/>
        </w:rPr>
      </w:pPr>
      <w:r w:rsidRPr="00A65FED">
        <w:rPr>
          <w:rFonts w:ascii="Times New Roman" w:hAnsi="Times New Roman" w:cs="Times New Roman"/>
          <w:color w:val="000000"/>
          <w:sz w:val="28"/>
          <w:szCs w:val="28"/>
        </w:rPr>
        <w:t>Các chương trình Khai mạc, Bế mạ</w:t>
      </w:r>
      <w:r w:rsidR="009C77C2">
        <w:rPr>
          <w:rFonts w:ascii="Times New Roman" w:hAnsi="Times New Roman" w:cs="Times New Roman"/>
          <w:color w:val="000000"/>
          <w:sz w:val="28"/>
          <w:szCs w:val="28"/>
        </w:rPr>
        <w:t xml:space="preserve">c Đại lễ Vesak </w:t>
      </w:r>
      <w:r w:rsidR="002E2FE9">
        <w:rPr>
          <w:rFonts w:ascii="Times New Roman" w:hAnsi="Times New Roman" w:cs="Times New Roman"/>
          <w:color w:val="000000"/>
          <w:sz w:val="28"/>
          <w:szCs w:val="28"/>
        </w:rPr>
        <w:t>Liên hợp quốc</w:t>
      </w:r>
      <w:r w:rsidR="009C77C2">
        <w:rPr>
          <w:rFonts w:ascii="Times New Roman" w:hAnsi="Times New Roman" w:cs="Times New Roman"/>
          <w:color w:val="000000"/>
          <w:sz w:val="28"/>
          <w:szCs w:val="28"/>
        </w:rPr>
        <w:t xml:space="preserve"> 2025</w:t>
      </w:r>
      <w:r w:rsidRPr="00A65FED">
        <w:rPr>
          <w:rFonts w:ascii="Times New Roman" w:hAnsi="Times New Roman" w:cs="Times New Roman"/>
          <w:color w:val="000000"/>
          <w:sz w:val="28"/>
          <w:szCs w:val="28"/>
        </w:rPr>
        <w:t xml:space="preserve"> sẽ được truyền hình trực tiếp trên sóng VTV1 Đài truyền hình Việt Nam</w:t>
      </w:r>
      <w:r w:rsidR="00AA5641">
        <w:rPr>
          <w:rFonts w:ascii="Times New Roman" w:hAnsi="Times New Roman" w:cs="Times New Roman"/>
          <w:color w:val="000000"/>
          <w:sz w:val="28"/>
          <w:szCs w:val="28"/>
        </w:rPr>
        <w:t>, Đài Tiếng nói Việt Nam VOV</w:t>
      </w:r>
      <w:r w:rsidRPr="00A65FED">
        <w:rPr>
          <w:rFonts w:ascii="Times New Roman" w:hAnsi="Times New Roman" w:cs="Times New Roman"/>
          <w:color w:val="000000"/>
          <w:sz w:val="28"/>
          <w:szCs w:val="28"/>
        </w:rPr>
        <w:t xml:space="preserve">. </w:t>
      </w:r>
      <w:r w:rsidR="000062C2">
        <w:rPr>
          <w:rFonts w:ascii="Times New Roman" w:hAnsi="Times New Roman" w:cs="Times New Roman"/>
          <w:color w:val="000000"/>
          <w:sz w:val="28"/>
          <w:szCs w:val="28"/>
        </w:rPr>
        <w:t>Các chương t</w:t>
      </w:r>
      <w:r w:rsidR="00BC08BA">
        <w:rPr>
          <w:rFonts w:ascii="Times New Roman" w:hAnsi="Times New Roman" w:cs="Times New Roman"/>
          <w:color w:val="000000"/>
          <w:sz w:val="28"/>
          <w:szCs w:val="28"/>
        </w:rPr>
        <w:t>r</w:t>
      </w:r>
      <w:r w:rsidR="000062C2">
        <w:rPr>
          <w:rFonts w:ascii="Times New Roman" w:hAnsi="Times New Roman" w:cs="Times New Roman"/>
          <w:color w:val="000000"/>
          <w:sz w:val="28"/>
          <w:szCs w:val="28"/>
        </w:rPr>
        <w:t xml:space="preserve">ình biểu diễn giao lưu nghệ thuật được </w:t>
      </w:r>
      <w:r w:rsidR="000062C2">
        <w:rPr>
          <w:rFonts w:asciiTheme="majorHAnsi" w:hAnsiTheme="majorHAnsi" w:cstheme="majorHAnsi"/>
          <w:sz w:val="28"/>
          <w:szCs w:val="28"/>
        </w:rPr>
        <w:t>truyền hình trực tiếp trên Kênh BChannel BTV9 An Viên.</w:t>
      </w:r>
      <w:r w:rsidR="000062C2">
        <w:rPr>
          <w:rFonts w:ascii="Times New Roman" w:hAnsi="Times New Roman" w:cs="Times New Roman"/>
          <w:color w:val="000000"/>
          <w:sz w:val="28"/>
          <w:szCs w:val="28"/>
        </w:rPr>
        <w:t xml:space="preserve"> </w:t>
      </w:r>
      <w:r w:rsidRPr="00A65FED">
        <w:rPr>
          <w:rFonts w:ascii="Times New Roman" w:hAnsi="Times New Roman" w:cs="Times New Roman"/>
          <w:color w:val="000000"/>
          <w:sz w:val="28"/>
          <w:szCs w:val="28"/>
        </w:rPr>
        <w:t>Các nội dung của Đại lễ sẽ được chuyển tải trên các báo, đài và các phương tiện thông tin đại chúng về</w:t>
      </w:r>
      <w:r w:rsidR="000062C2">
        <w:rPr>
          <w:rFonts w:ascii="Times New Roman" w:hAnsi="Times New Roman" w:cs="Times New Roman"/>
          <w:color w:val="000000"/>
          <w:sz w:val="28"/>
          <w:szCs w:val="28"/>
        </w:rPr>
        <w:t xml:space="preserve"> </w:t>
      </w:r>
      <w:r w:rsidRPr="00A65FED">
        <w:rPr>
          <w:rFonts w:ascii="Times New Roman" w:hAnsi="Times New Roman" w:cs="Times New Roman"/>
          <w:color w:val="000000"/>
          <w:sz w:val="28"/>
          <w:szCs w:val="28"/>
        </w:rPr>
        <w:t xml:space="preserve">Đại lễ Phật đản </w:t>
      </w:r>
      <w:r w:rsidR="002E2FE9">
        <w:rPr>
          <w:rFonts w:ascii="Times New Roman" w:hAnsi="Times New Roman" w:cs="Times New Roman"/>
          <w:color w:val="000000"/>
          <w:sz w:val="28"/>
          <w:szCs w:val="28"/>
        </w:rPr>
        <w:t>Liên hợp quốc</w:t>
      </w:r>
      <w:r w:rsidR="009C77C2">
        <w:rPr>
          <w:rFonts w:ascii="Times New Roman" w:hAnsi="Times New Roman" w:cs="Times New Roman"/>
          <w:color w:val="000000"/>
          <w:sz w:val="28"/>
          <w:szCs w:val="28"/>
        </w:rPr>
        <w:t xml:space="preserve"> Vesak 2025</w:t>
      </w:r>
      <w:r w:rsidRPr="00A65FED">
        <w:rPr>
          <w:rFonts w:ascii="Times New Roman" w:hAnsi="Times New Roman" w:cs="Times New Roman"/>
          <w:color w:val="000000"/>
          <w:sz w:val="28"/>
          <w:szCs w:val="28"/>
        </w:rPr>
        <w:t>.</w:t>
      </w:r>
    </w:p>
    <w:p w14:paraId="55ADA38C" w14:textId="77777777" w:rsidR="00AE3ACD" w:rsidRDefault="00AE3ACD" w:rsidP="006C5FB7">
      <w:pPr>
        <w:spacing w:before="120" w:after="0" w:line="288" w:lineRule="auto"/>
        <w:ind w:firstLine="567"/>
        <w:jc w:val="both"/>
        <w:rPr>
          <w:rFonts w:ascii="Times New Roman" w:hAnsi="Times New Roman" w:cs="Times New Roman"/>
          <w:color w:val="000000"/>
          <w:sz w:val="28"/>
          <w:szCs w:val="28"/>
        </w:rPr>
      </w:pPr>
      <w:r w:rsidRPr="005E262E">
        <w:rPr>
          <w:rFonts w:ascii="Times New Roman" w:hAnsi="Times New Roman" w:cs="Times New Roman"/>
          <w:color w:val="000000"/>
          <w:sz w:val="28"/>
          <w:szCs w:val="28"/>
        </w:rPr>
        <w:t>Ngoài ra còn có chat box và robot hỏi đáp về Đại lễ Vesak LHQ 2025:</w:t>
      </w:r>
      <w:r>
        <w:rPr>
          <w:rFonts w:ascii="Times New Roman" w:hAnsi="Times New Roman" w:cs="Times New Roman"/>
          <w:color w:val="000000"/>
          <w:sz w:val="28"/>
          <w:szCs w:val="28"/>
        </w:rPr>
        <w:t xml:space="preserve"> </w:t>
      </w:r>
    </w:p>
    <w:p w14:paraId="01682002" w14:textId="77777777" w:rsidR="00AE3ACD" w:rsidRDefault="00AE3ACD" w:rsidP="00A92D96">
      <w:pPr>
        <w:spacing w:before="120" w:after="0" w:line="288" w:lineRule="auto"/>
        <w:jc w:val="center"/>
        <w:rPr>
          <w:rFonts w:ascii="Times New Roman" w:hAnsi="Times New Roman" w:cs="Times New Roman"/>
          <w:color w:val="000000"/>
          <w:sz w:val="28"/>
          <w:szCs w:val="28"/>
        </w:rPr>
      </w:pPr>
      <w:r w:rsidRPr="00AE3ACD">
        <w:rPr>
          <w:rFonts w:ascii="Times New Roman" w:hAnsi="Times New Roman" w:cs="Times New Roman"/>
          <w:noProof/>
          <w:color w:val="000000"/>
          <w:sz w:val="28"/>
          <w:szCs w:val="28"/>
        </w:rPr>
        <w:drawing>
          <wp:inline distT="0" distB="0" distL="0" distR="0" wp14:anchorId="5D2B7A76" wp14:editId="6805E4F8">
            <wp:extent cx="1601521" cy="1601521"/>
            <wp:effectExtent l="0" t="0" r="0" b="0"/>
            <wp:docPr id="1834031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031639" name=""/>
                    <pic:cNvPicPr/>
                  </pic:nvPicPr>
                  <pic:blipFill>
                    <a:blip r:embed="rId11"/>
                    <a:stretch>
                      <a:fillRect/>
                    </a:stretch>
                  </pic:blipFill>
                  <pic:spPr>
                    <a:xfrm>
                      <a:off x="0" y="0"/>
                      <a:ext cx="1610491" cy="1610491"/>
                    </a:xfrm>
                    <a:prstGeom prst="rect">
                      <a:avLst/>
                    </a:prstGeom>
                  </pic:spPr>
                </pic:pic>
              </a:graphicData>
            </a:graphic>
          </wp:inline>
        </w:drawing>
      </w:r>
    </w:p>
    <w:p w14:paraId="12A0A0A8" w14:textId="77777777" w:rsidR="00E90880" w:rsidRPr="005E262E" w:rsidRDefault="0039548F" w:rsidP="006C5FB7">
      <w:pPr>
        <w:spacing w:before="240" w:after="0" w:line="288" w:lineRule="auto"/>
        <w:jc w:val="both"/>
        <w:rPr>
          <w:rFonts w:ascii="Times New Roman" w:hAnsi="Times New Roman" w:cs="Times New Roman"/>
          <w:b/>
          <w:bCs/>
          <w:color w:val="000000"/>
          <w:sz w:val="28"/>
          <w:szCs w:val="28"/>
        </w:rPr>
      </w:pPr>
      <w:r w:rsidRPr="005E262E">
        <w:rPr>
          <w:rFonts w:ascii="Times New Roman" w:hAnsi="Times New Roman" w:cs="Times New Roman"/>
          <w:b/>
          <w:color w:val="000000"/>
          <w:sz w:val="28"/>
          <w:szCs w:val="28"/>
        </w:rPr>
        <w:t xml:space="preserve">14. </w:t>
      </w:r>
      <w:r w:rsidR="00E90880" w:rsidRPr="005E262E">
        <w:rPr>
          <w:rFonts w:ascii="Times New Roman" w:hAnsi="Times New Roman" w:cs="Times New Roman"/>
          <w:b/>
          <w:bCs/>
          <w:color w:val="000000"/>
          <w:sz w:val="28"/>
          <w:szCs w:val="28"/>
        </w:rPr>
        <w:t>Trung tâm y tế và dịch vụ sơ cứu</w:t>
      </w:r>
    </w:p>
    <w:p w14:paraId="373FFBCA" w14:textId="77777777" w:rsidR="00E90880" w:rsidRPr="00E90880" w:rsidRDefault="00C010A6" w:rsidP="00A92D96">
      <w:pPr>
        <w:spacing w:before="120" w:after="0" w:line="288" w:lineRule="auto"/>
        <w:ind w:firstLine="63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Được sự giúp đỡ của Bộ Y tế, Sở Y tế Tp. Hồ Chí Minh</w:t>
      </w:r>
      <w:r w:rsidR="00770E06">
        <w:rPr>
          <w:rFonts w:ascii="Times New Roman" w:hAnsi="Times New Roman" w:cs="Times New Roman"/>
          <w:bCs/>
          <w:color w:val="000000"/>
          <w:sz w:val="28"/>
          <w:szCs w:val="28"/>
        </w:rPr>
        <w:t xml:space="preserve">, </w:t>
      </w:r>
      <w:r w:rsidR="00770E06" w:rsidRPr="00067C2C">
        <w:rPr>
          <w:rFonts w:ascii="Times New Roman" w:hAnsi="Times New Roman" w:cs="Times New Roman"/>
          <w:bCs/>
          <w:sz w:val="28"/>
          <w:szCs w:val="28"/>
        </w:rPr>
        <w:t>Sở Y tế tỉnh Tây Ninh</w:t>
      </w:r>
      <w:r>
        <w:rPr>
          <w:rFonts w:ascii="Times New Roman" w:hAnsi="Times New Roman" w:cs="Times New Roman"/>
          <w:bCs/>
          <w:color w:val="000000"/>
          <w:sz w:val="28"/>
          <w:szCs w:val="28"/>
        </w:rPr>
        <w:t xml:space="preserve"> trong công tác </w:t>
      </w:r>
      <w:r w:rsidR="00E90880" w:rsidRPr="005E262E">
        <w:rPr>
          <w:rFonts w:ascii="Times New Roman" w:hAnsi="Times New Roman" w:cs="Times New Roman"/>
          <w:bCs/>
          <w:color w:val="000000"/>
          <w:sz w:val="28"/>
          <w:szCs w:val="28"/>
        </w:rPr>
        <w:t>đảm bảo an toàn sức khỏe cho quý đại biể</w:t>
      </w:r>
      <w:r>
        <w:rPr>
          <w:rFonts w:ascii="Times New Roman" w:hAnsi="Times New Roman" w:cs="Times New Roman"/>
          <w:bCs/>
          <w:color w:val="000000"/>
          <w:sz w:val="28"/>
          <w:szCs w:val="28"/>
        </w:rPr>
        <w:t>u, du khách tham dự Đại lễ và chiêm bái Xá lợi Phật</w:t>
      </w:r>
      <w:r w:rsidR="00E90880" w:rsidRPr="005E262E">
        <w:rPr>
          <w:rFonts w:ascii="Times New Roman" w:hAnsi="Times New Roman" w:cs="Times New Roman"/>
          <w:bCs/>
          <w:color w:val="000000"/>
          <w:sz w:val="28"/>
          <w:szCs w:val="28"/>
        </w:rPr>
        <w:t>, Ban Tổ chứ</w:t>
      </w:r>
      <w:r>
        <w:rPr>
          <w:rFonts w:ascii="Times New Roman" w:hAnsi="Times New Roman" w:cs="Times New Roman"/>
          <w:bCs/>
          <w:color w:val="000000"/>
          <w:sz w:val="28"/>
          <w:szCs w:val="28"/>
        </w:rPr>
        <w:t xml:space="preserve">c </w:t>
      </w:r>
      <w:r w:rsidR="00E90880" w:rsidRPr="005E262E">
        <w:rPr>
          <w:rFonts w:ascii="Times New Roman" w:hAnsi="Times New Roman" w:cs="Times New Roman"/>
          <w:bCs/>
          <w:color w:val="000000"/>
          <w:sz w:val="28"/>
          <w:szCs w:val="28"/>
        </w:rPr>
        <w:t>bố trí đội ngũ y tế thường trực tại các khách sạn lưu trú của đại biểu, trên các tuyến xe buýt đưa đón đến các địa điểm diễn ra sự kiện Vesak, cũng như tại Học viện Phật giáo Việt Nam tại T</w:t>
      </w:r>
      <w:r w:rsidR="00067C2C">
        <w:rPr>
          <w:rFonts w:ascii="Times New Roman" w:hAnsi="Times New Roman" w:cs="Times New Roman"/>
          <w:bCs/>
          <w:color w:val="000000"/>
          <w:sz w:val="28"/>
          <w:szCs w:val="28"/>
        </w:rPr>
        <w:t>p</w:t>
      </w:r>
      <w:r w:rsidR="00E90880" w:rsidRPr="005E262E">
        <w:rPr>
          <w:rFonts w:ascii="Times New Roman" w:hAnsi="Times New Roman" w:cs="Times New Roman"/>
          <w:bCs/>
          <w:color w:val="000000"/>
          <w:sz w:val="28"/>
          <w:szCs w:val="28"/>
        </w:rPr>
        <w:t>. Hồ Chí Minh, Chùa Thanh Tâm</w:t>
      </w:r>
      <w:r w:rsidR="00067C2C">
        <w:rPr>
          <w:rFonts w:ascii="Times New Roman" w:hAnsi="Times New Roman" w:cs="Times New Roman"/>
          <w:bCs/>
          <w:color w:val="000000"/>
          <w:sz w:val="28"/>
          <w:szCs w:val="28"/>
        </w:rPr>
        <w:t>,</w:t>
      </w:r>
      <w:r w:rsidR="00E90880" w:rsidRPr="005E262E">
        <w:rPr>
          <w:rFonts w:ascii="Times New Roman" w:hAnsi="Times New Roman" w:cs="Times New Roman"/>
          <w:bCs/>
          <w:color w:val="000000"/>
          <w:sz w:val="28"/>
          <w:szCs w:val="28"/>
        </w:rPr>
        <w:t xml:space="preserve"> Công viên Láng Le</w:t>
      </w:r>
      <w:r w:rsidR="00770E06">
        <w:rPr>
          <w:rFonts w:ascii="Times New Roman" w:hAnsi="Times New Roman" w:cs="Times New Roman"/>
          <w:bCs/>
          <w:color w:val="000000"/>
          <w:sz w:val="28"/>
          <w:szCs w:val="28"/>
        </w:rPr>
        <w:t xml:space="preserve"> và </w:t>
      </w:r>
      <w:r w:rsidR="00770E06" w:rsidRPr="00251858">
        <w:rPr>
          <w:rFonts w:ascii="Times New Roman" w:hAnsi="Times New Roman" w:cs="Times New Roman"/>
          <w:bCs/>
          <w:sz w:val="28"/>
          <w:szCs w:val="28"/>
        </w:rPr>
        <w:t>khu du lịch Quốc gia Núi Bà Đen</w:t>
      </w:r>
      <w:r w:rsidR="00E90880" w:rsidRPr="005E262E">
        <w:rPr>
          <w:rFonts w:ascii="Times New Roman" w:hAnsi="Times New Roman" w:cs="Times New Roman"/>
          <w:bCs/>
          <w:color w:val="000000"/>
          <w:sz w:val="28"/>
          <w:szCs w:val="28"/>
        </w:rPr>
        <w:t>. Các bác sĩ và nhân viên y tế chuyên trách sẽ túc trực trong suốt thời gian diễn ra sự kiện để hỗ trợ sơ cứu và chăm sóc sức khỏe khi cần thiết.</w:t>
      </w:r>
    </w:p>
    <w:p w14:paraId="2CAB408D" w14:textId="77777777" w:rsidR="0039548F" w:rsidRPr="00250673" w:rsidRDefault="00E90880" w:rsidP="00A92D96">
      <w:pPr>
        <w:spacing w:before="120" w:after="0" w:line="288" w:lineRule="auto"/>
        <w:jc w:val="both"/>
        <w:rPr>
          <w:rFonts w:ascii="Times New Roman" w:hAnsi="Times New Roman" w:cs="Times New Roman"/>
          <w:b/>
          <w:color w:val="000000"/>
          <w:sz w:val="28"/>
          <w:szCs w:val="28"/>
        </w:rPr>
      </w:pPr>
      <w:r w:rsidRPr="005E262E">
        <w:rPr>
          <w:rFonts w:ascii="Times New Roman" w:hAnsi="Times New Roman" w:cs="Times New Roman"/>
          <w:b/>
          <w:color w:val="000000"/>
          <w:sz w:val="28"/>
          <w:szCs w:val="28"/>
        </w:rPr>
        <w:t>15.</w:t>
      </w:r>
      <w:r>
        <w:rPr>
          <w:rFonts w:ascii="Times New Roman" w:hAnsi="Times New Roman" w:cs="Times New Roman"/>
          <w:b/>
          <w:color w:val="000000"/>
          <w:sz w:val="28"/>
          <w:szCs w:val="28"/>
        </w:rPr>
        <w:t xml:space="preserve"> </w:t>
      </w:r>
      <w:r w:rsidR="0039548F" w:rsidRPr="00250673">
        <w:rPr>
          <w:rFonts w:ascii="Times New Roman" w:hAnsi="Times New Roman" w:cs="Times New Roman"/>
          <w:b/>
          <w:color w:val="000000"/>
          <w:sz w:val="28"/>
          <w:szCs w:val="28"/>
        </w:rPr>
        <w:t xml:space="preserve">Đầu mối liên hệ thông tin báo chí và đăng ký tiếp nhận thẻ </w:t>
      </w:r>
      <w:r w:rsidR="00250673" w:rsidRPr="00250673">
        <w:rPr>
          <w:rFonts w:ascii="Times New Roman" w:hAnsi="Times New Roman" w:cs="Times New Roman"/>
          <w:b/>
          <w:color w:val="000000"/>
          <w:sz w:val="28"/>
          <w:szCs w:val="28"/>
        </w:rPr>
        <w:t xml:space="preserve">báo chí Đại lễ Vesak </w:t>
      </w:r>
      <w:r w:rsidR="002E2FE9">
        <w:rPr>
          <w:rFonts w:ascii="Times New Roman" w:hAnsi="Times New Roman" w:cs="Times New Roman"/>
          <w:b/>
          <w:color w:val="000000"/>
          <w:sz w:val="28"/>
          <w:szCs w:val="28"/>
        </w:rPr>
        <w:t>Liên hợp quốc</w:t>
      </w:r>
      <w:r w:rsidR="00250673" w:rsidRPr="00250673">
        <w:rPr>
          <w:rFonts w:ascii="Times New Roman" w:hAnsi="Times New Roman" w:cs="Times New Roman"/>
          <w:b/>
          <w:color w:val="000000"/>
          <w:sz w:val="28"/>
          <w:szCs w:val="28"/>
        </w:rPr>
        <w:t xml:space="preserve"> 2025:</w:t>
      </w:r>
    </w:p>
    <w:p w14:paraId="40D81A05" w14:textId="77777777" w:rsidR="00250673" w:rsidRDefault="00250673" w:rsidP="00A92D96">
      <w:pPr>
        <w:spacing w:before="120" w:after="0" w:line="288"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Thượng tọa Thích Tâm Hải</w:t>
      </w:r>
      <w:r w:rsidR="00AE3ACD">
        <w:rPr>
          <w:rFonts w:ascii="Times New Roman" w:hAnsi="Times New Roman" w:cs="Times New Roman"/>
          <w:color w:val="000000"/>
          <w:sz w:val="28"/>
          <w:szCs w:val="28"/>
        </w:rPr>
        <w:t xml:space="preserve">: </w:t>
      </w:r>
      <w:r w:rsidR="00AE3ACD" w:rsidRPr="005E262E">
        <w:rPr>
          <w:rFonts w:ascii="Times New Roman" w:hAnsi="Times New Roman" w:cs="Times New Roman"/>
          <w:color w:val="000000"/>
          <w:sz w:val="28"/>
          <w:szCs w:val="28"/>
        </w:rPr>
        <w:t>098 5033918</w:t>
      </w:r>
    </w:p>
    <w:p w14:paraId="3D6AFF84" w14:textId="77777777" w:rsidR="00250673" w:rsidRPr="00A65FED" w:rsidRDefault="00250673" w:rsidP="00A92D96">
      <w:pPr>
        <w:spacing w:before="120" w:after="0" w:line="288"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Đại đức Thích Nguyên Chính</w:t>
      </w:r>
      <w:r w:rsidR="00AE3ACD">
        <w:rPr>
          <w:rFonts w:ascii="Times New Roman" w:hAnsi="Times New Roman" w:cs="Times New Roman"/>
          <w:color w:val="000000"/>
          <w:sz w:val="28"/>
          <w:szCs w:val="28"/>
        </w:rPr>
        <w:t xml:space="preserve">: </w:t>
      </w:r>
      <w:r w:rsidR="00AE3ACD" w:rsidRPr="005E262E">
        <w:rPr>
          <w:rFonts w:ascii="Times New Roman" w:hAnsi="Times New Roman" w:cs="Times New Roman"/>
          <w:color w:val="000000"/>
          <w:sz w:val="28"/>
          <w:szCs w:val="28"/>
        </w:rPr>
        <w:t>098 2886848</w:t>
      </w:r>
    </w:p>
    <w:p w14:paraId="4CD952A7" w14:textId="77777777" w:rsidR="00022EB7" w:rsidRPr="00022EB7" w:rsidRDefault="00022EB7" w:rsidP="00251858">
      <w:pPr>
        <w:pStyle w:val="NormalWeb"/>
        <w:spacing w:before="360" w:beforeAutospacing="0" w:after="0" w:afterAutospacing="0" w:line="288" w:lineRule="auto"/>
        <w:jc w:val="both"/>
        <w:rPr>
          <w:lang w:val="en-US"/>
        </w:rPr>
      </w:pPr>
    </w:p>
    <w:p w14:paraId="4844B97E" w14:textId="77777777" w:rsidR="00E80CCD" w:rsidRDefault="00E80CCD" w:rsidP="00251858">
      <w:pPr>
        <w:pStyle w:val="NormalWeb"/>
        <w:spacing w:before="0" w:beforeAutospacing="0" w:after="0" w:afterAutospacing="0" w:line="288" w:lineRule="auto"/>
        <w:ind w:left="3600" w:firstLine="720"/>
        <w:jc w:val="center"/>
        <w:rPr>
          <w:b/>
          <w:sz w:val="28"/>
          <w:szCs w:val="28"/>
          <w:lang w:val="en-US"/>
        </w:rPr>
      </w:pPr>
      <w:r w:rsidRPr="000005A5">
        <w:rPr>
          <w:b/>
          <w:sz w:val="28"/>
          <w:szCs w:val="28"/>
        </w:rPr>
        <w:t>BAN TỔ CHỨC</w:t>
      </w:r>
    </w:p>
    <w:p w14:paraId="0F8CF509" w14:textId="77777777" w:rsidR="00C010A6" w:rsidRDefault="00C010A6" w:rsidP="00251858">
      <w:pPr>
        <w:pStyle w:val="NormalWeb"/>
        <w:spacing w:before="0" w:beforeAutospacing="0" w:after="0" w:afterAutospacing="0" w:line="288" w:lineRule="auto"/>
        <w:ind w:left="3600" w:firstLine="720"/>
        <w:jc w:val="center"/>
        <w:rPr>
          <w:b/>
          <w:sz w:val="28"/>
          <w:szCs w:val="28"/>
          <w:lang w:val="en-US"/>
        </w:rPr>
      </w:pPr>
      <w:r>
        <w:rPr>
          <w:b/>
          <w:sz w:val="28"/>
          <w:szCs w:val="28"/>
          <w:lang w:val="en-US"/>
        </w:rPr>
        <w:t>ĐẠI LỄ VESAK LHQ 2025</w:t>
      </w:r>
    </w:p>
    <w:p w14:paraId="2DA12114" w14:textId="77777777" w:rsidR="00C010A6" w:rsidRPr="00C010A6" w:rsidRDefault="00C010A6" w:rsidP="00251858">
      <w:pPr>
        <w:pStyle w:val="NormalWeb"/>
        <w:spacing w:before="0" w:beforeAutospacing="0" w:after="0" w:afterAutospacing="0" w:line="288" w:lineRule="auto"/>
        <w:ind w:left="3600" w:firstLine="720"/>
        <w:jc w:val="center"/>
        <w:rPr>
          <w:lang w:val="en-US"/>
        </w:rPr>
      </w:pPr>
      <w:r>
        <w:rPr>
          <w:b/>
          <w:sz w:val="28"/>
          <w:szCs w:val="28"/>
          <w:lang w:val="en-US"/>
        </w:rPr>
        <w:t>GIÁO HỘI PHẬT GIÁO VIỆT NAM</w:t>
      </w:r>
    </w:p>
    <w:p w14:paraId="197EC8B2" w14:textId="77777777" w:rsidR="00E80CCD" w:rsidRPr="00D75EDA" w:rsidRDefault="00E80CCD" w:rsidP="00E80CCD">
      <w:pPr>
        <w:spacing w:after="0" w:line="240" w:lineRule="auto"/>
        <w:jc w:val="both"/>
        <w:rPr>
          <w:rFonts w:ascii="Times New Roman" w:hAnsi="Times New Roman" w:cs="Times New Roman"/>
        </w:rPr>
      </w:pPr>
    </w:p>
    <w:p w14:paraId="2FE612A2" w14:textId="77777777" w:rsidR="00E80CCD" w:rsidRPr="00E80CCD" w:rsidRDefault="00E80CCD" w:rsidP="00E80CCD">
      <w:pPr>
        <w:rPr>
          <w:lang w:val="vi-VN"/>
        </w:rPr>
      </w:pPr>
    </w:p>
    <w:p w14:paraId="28658CA5" w14:textId="77777777" w:rsidR="00E80CCD" w:rsidRDefault="00E80CCD" w:rsidP="00E80CCD">
      <w:pPr>
        <w:spacing w:after="240"/>
      </w:pPr>
      <w:r>
        <w:br/>
      </w:r>
      <w:r>
        <w:br/>
      </w:r>
      <w:r>
        <w:br/>
      </w:r>
    </w:p>
    <w:sectPr w:rsidR="00E80CCD" w:rsidSect="00251858">
      <w:footerReference w:type="default" r:id="rId1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9818F" w14:textId="77777777" w:rsidR="000C194E" w:rsidRDefault="000C194E" w:rsidP="00BA32D4">
      <w:pPr>
        <w:spacing w:after="0" w:line="240" w:lineRule="auto"/>
      </w:pPr>
      <w:r>
        <w:separator/>
      </w:r>
    </w:p>
  </w:endnote>
  <w:endnote w:type="continuationSeparator" w:id="0">
    <w:p w14:paraId="325919AD" w14:textId="77777777" w:rsidR="000C194E" w:rsidRDefault="000C194E" w:rsidP="00BA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525061"/>
      <w:docPartObj>
        <w:docPartGallery w:val="Page Numbers (Bottom of Page)"/>
        <w:docPartUnique/>
      </w:docPartObj>
    </w:sdtPr>
    <w:sdtContent>
      <w:p w14:paraId="4E966FEA" w14:textId="77777777" w:rsidR="00995553" w:rsidRDefault="00995553">
        <w:pPr>
          <w:pStyle w:val="Footer"/>
          <w:jc w:val="center"/>
        </w:pPr>
        <w:r>
          <w:fldChar w:fldCharType="begin"/>
        </w:r>
        <w:r>
          <w:instrText xml:space="preserve"> PAGE   \* MERGEFORMAT </w:instrText>
        </w:r>
        <w:r>
          <w:fldChar w:fldCharType="separate"/>
        </w:r>
        <w:r w:rsidR="00AA5641">
          <w:rPr>
            <w:noProof/>
          </w:rPr>
          <w:t>7</w:t>
        </w:r>
        <w:r>
          <w:rPr>
            <w:noProof/>
          </w:rPr>
          <w:fldChar w:fldCharType="end"/>
        </w:r>
      </w:p>
    </w:sdtContent>
  </w:sdt>
  <w:p w14:paraId="7C5052F9" w14:textId="77777777" w:rsidR="00995553" w:rsidRDefault="00995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BE54B" w14:textId="77777777" w:rsidR="000C194E" w:rsidRDefault="000C194E" w:rsidP="00BA32D4">
      <w:pPr>
        <w:spacing w:after="0" w:line="240" w:lineRule="auto"/>
      </w:pPr>
      <w:r>
        <w:separator/>
      </w:r>
    </w:p>
  </w:footnote>
  <w:footnote w:type="continuationSeparator" w:id="0">
    <w:p w14:paraId="749C5442" w14:textId="77777777" w:rsidR="000C194E" w:rsidRDefault="000C194E" w:rsidP="00BA3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75F7C"/>
    <w:multiLevelType w:val="hybridMultilevel"/>
    <w:tmpl w:val="4D58BCCE"/>
    <w:lvl w:ilvl="0" w:tplc="D8ACB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AC5C15"/>
    <w:multiLevelType w:val="hybridMultilevel"/>
    <w:tmpl w:val="3168ACC6"/>
    <w:lvl w:ilvl="0" w:tplc="D28849B0">
      <w:start w:val="1"/>
      <w:numFmt w:val="lowerRoman"/>
      <w:lvlText w:val="(%1)"/>
      <w:lvlJc w:val="left"/>
      <w:pPr>
        <w:ind w:left="1080" w:hanging="360"/>
      </w:pPr>
      <w:rPr>
        <w:rFonts w:ascii="Times New Roman" w:eastAsiaTheme="minorEastAsia" w:hAnsi="Times New Roman"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647267"/>
    <w:multiLevelType w:val="hybridMultilevel"/>
    <w:tmpl w:val="576AF7CE"/>
    <w:lvl w:ilvl="0" w:tplc="32126E18">
      <w:start w:val="6"/>
      <w:numFmt w:val="lowerRoman"/>
      <w:lvlText w:val="%1."/>
      <w:lvlJc w:val="right"/>
      <w:pPr>
        <w:tabs>
          <w:tab w:val="num" w:pos="720"/>
        </w:tabs>
        <w:ind w:left="720" w:hanging="360"/>
      </w:pPr>
    </w:lvl>
    <w:lvl w:ilvl="1" w:tplc="0E00962A" w:tentative="1">
      <w:start w:val="1"/>
      <w:numFmt w:val="decimal"/>
      <w:lvlText w:val="%2."/>
      <w:lvlJc w:val="left"/>
      <w:pPr>
        <w:tabs>
          <w:tab w:val="num" w:pos="1440"/>
        </w:tabs>
        <w:ind w:left="1440" w:hanging="360"/>
      </w:pPr>
    </w:lvl>
    <w:lvl w:ilvl="2" w:tplc="330A510A" w:tentative="1">
      <w:start w:val="1"/>
      <w:numFmt w:val="decimal"/>
      <w:lvlText w:val="%3."/>
      <w:lvlJc w:val="left"/>
      <w:pPr>
        <w:tabs>
          <w:tab w:val="num" w:pos="2160"/>
        </w:tabs>
        <w:ind w:left="2160" w:hanging="360"/>
      </w:pPr>
    </w:lvl>
    <w:lvl w:ilvl="3" w:tplc="4E9E7418" w:tentative="1">
      <w:start w:val="1"/>
      <w:numFmt w:val="decimal"/>
      <w:lvlText w:val="%4."/>
      <w:lvlJc w:val="left"/>
      <w:pPr>
        <w:tabs>
          <w:tab w:val="num" w:pos="2880"/>
        </w:tabs>
        <w:ind w:left="2880" w:hanging="360"/>
      </w:pPr>
    </w:lvl>
    <w:lvl w:ilvl="4" w:tplc="3FD8AA9A" w:tentative="1">
      <w:start w:val="1"/>
      <w:numFmt w:val="decimal"/>
      <w:lvlText w:val="%5."/>
      <w:lvlJc w:val="left"/>
      <w:pPr>
        <w:tabs>
          <w:tab w:val="num" w:pos="3600"/>
        </w:tabs>
        <w:ind w:left="3600" w:hanging="360"/>
      </w:pPr>
    </w:lvl>
    <w:lvl w:ilvl="5" w:tplc="6C18446A" w:tentative="1">
      <w:start w:val="1"/>
      <w:numFmt w:val="decimal"/>
      <w:lvlText w:val="%6."/>
      <w:lvlJc w:val="left"/>
      <w:pPr>
        <w:tabs>
          <w:tab w:val="num" w:pos="4320"/>
        </w:tabs>
        <w:ind w:left="4320" w:hanging="360"/>
      </w:pPr>
    </w:lvl>
    <w:lvl w:ilvl="6" w:tplc="1D9A2006" w:tentative="1">
      <w:start w:val="1"/>
      <w:numFmt w:val="decimal"/>
      <w:lvlText w:val="%7."/>
      <w:lvlJc w:val="left"/>
      <w:pPr>
        <w:tabs>
          <w:tab w:val="num" w:pos="5040"/>
        </w:tabs>
        <w:ind w:left="5040" w:hanging="360"/>
      </w:pPr>
    </w:lvl>
    <w:lvl w:ilvl="7" w:tplc="D81A1A30" w:tentative="1">
      <w:start w:val="1"/>
      <w:numFmt w:val="decimal"/>
      <w:lvlText w:val="%8."/>
      <w:lvlJc w:val="left"/>
      <w:pPr>
        <w:tabs>
          <w:tab w:val="num" w:pos="5760"/>
        </w:tabs>
        <w:ind w:left="5760" w:hanging="360"/>
      </w:pPr>
    </w:lvl>
    <w:lvl w:ilvl="8" w:tplc="21A07534" w:tentative="1">
      <w:start w:val="1"/>
      <w:numFmt w:val="decimal"/>
      <w:lvlText w:val="%9."/>
      <w:lvlJc w:val="left"/>
      <w:pPr>
        <w:tabs>
          <w:tab w:val="num" w:pos="6480"/>
        </w:tabs>
        <w:ind w:left="6480" w:hanging="360"/>
      </w:pPr>
    </w:lvl>
  </w:abstractNum>
  <w:abstractNum w:abstractNumId="3" w15:restartNumberingAfterBreak="0">
    <w:nsid w:val="22F3057C"/>
    <w:multiLevelType w:val="multilevel"/>
    <w:tmpl w:val="41EA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C464DD"/>
    <w:multiLevelType w:val="hybridMultilevel"/>
    <w:tmpl w:val="9030F752"/>
    <w:lvl w:ilvl="0" w:tplc="92FEBB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76A86"/>
    <w:multiLevelType w:val="multilevel"/>
    <w:tmpl w:val="D884D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8614647">
    <w:abstractNumId w:val="1"/>
  </w:num>
  <w:num w:numId="2" w16cid:durableId="233273116">
    <w:abstractNumId w:val="0"/>
  </w:num>
  <w:num w:numId="3" w16cid:durableId="405104318">
    <w:abstractNumId w:val="3"/>
  </w:num>
  <w:num w:numId="4" w16cid:durableId="361636489">
    <w:abstractNumId w:val="5"/>
    <w:lvlOverride w:ilvl="0">
      <w:lvl w:ilvl="0">
        <w:numFmt w:val="lowerRoman"/>
        <w:lvlText w:val="%1."/>
        <w:lvlJc w:val="right"/>
      </w:lvl>
    </w:lvlOverride>
  </w:num>
  <w:num w:numId="5" w16cid:durableId="1595937927">
    <w:abstractNumId w:val="2"/>
  </w:num>
  <w:num w:numId="6" w16cid:durableId="698896229">
    <w:abstractNumId w:val="2"/>
    <w:lvlOverride w:ilvl="0">
      <w:lvl w:ilvl="0" w:tplc="32126E18">
        <w:numFmt w:val="lowerRoman"/>
        <w:lvlText w:val="%1."/>
        <w:lvlJc w:val="right"/>
      </w:lvl>
    </w:lvlOverride>
  </w:num>
  <w:num w:numId="7" w16cid:durableId="571936782">
    <w:abstractNumId w:val="2"/>
    <w:lvlOverride w:ilvl="0">
      <w:lvl w:ilvl="0" w:tplc="32126E18">
        <w:numFmt w:val="lowerRoman"/>
        <w:lvlText w:val="%1."/>
        <w:lvlJc w:val="right"/>
      </w:lvl>
    </w:lvlOverride>
  </w:num>
  <w:num w:numId="8" w16cid:durableId="1998416951">
    <w:abstractNumId w:val="2"/>
    <w:lvlOverride w:ilvl="0">
      <w:lvl w:ilvl="0" w:tplc="32126E18">
        <w:numFmt w:val="lowerRoman"/>
        <w:lvlText w:val="%1."/>
        <w:lvlJc w:val="right"/>
      </w:lvl>
    </w:lvlOverride>
  </w:num>
  <w:num w:numId="9" w16cid:durableId="1331717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D8"/>
    <w:rsid w:val="000011E4"/>
    <w:rsid w:val="000036C8"/>
    <w:rsid w:val="00005420"/>
    <w:rsid w:val="000062C2"/>
    <w:rsid w:val="00006D0B"/>
    <w:rsid w:val="000154FA"/>
    <w:rsid w:val="00022EB7"/>
    <w:rsid w:val="000551FD"/>
    <w:rsid w:val="00066094"/>
    <w:rsid w:val="00067C2C"/>
    <w:rsid w:val="00073484"/>
    <w:rsid w:val="0007571B"/>
    <w:rsid w:val="000B1D8B"/>
    <w:rsid w:val="000B46DC"/>
    <w:rsid w:val="000C194E"/>
    <w:rsid w:val="000C7B7F"/>
    <w:rsid w:val="000D7E3D"/>
    <w:rsid w:val="001054BB"/>
    <w:rsid w:val="00106F2E"/>
    <w:rsid w:val="0013114B"/>
    <w:rsid w:val="001429B6"/>
    <w:rsid w:val="00147C8C"/>
    <w:rsid w:val="001577B0"/>
    <w:rsid w:val="00175E8A"/>
    <w:rsid w:val="00190E54"/>
    <w:rsid w:val="001C6CF1"/>
    <w:rsid w:val="001F0A5B"/>
    <w:rsid w:val="001F0FD7"/>
    <w:rsid w:val="00202193"/>
    <w:rsid w:val="00212F09"/>
    <w:rsid w:val="00213CFF"/>
    <w:rsid w:val="00214E95"/>
    <w:rsid w:val="00226126"/>
    <w:rsid w:val="002367D8"/>
    <w:rsid w:val="00240AC1"/>
    <w:rsid w:val="00245A26"/>
    <w:rsid w:val="00250673"/>
    <w:rsid w:val="00251858"/>
    <w:rsid w:val="00261540"/>
    <w:rsid w:val="00286285"/>
    <w:rsid w:val="00294E46"/>
    <w:rsid w:val="002A12BB"/>
    <w:rsid w:val="002A2459"/>
    <w:rsid w:val="002A2F0A"/>
    <w:rsid w:val="002C1904"/>
    <w:rsid w:val="002C7E60"/>
    <w:rsid w:val="002E2FE9"/>
    <w:rsid w:val="002F34C3"/>
    <w:rsid w:val="002F47AE"/>
    <w:rsid w:val="003013C5"/>
    <w:rsid w:val="00303174"/>
    <w:rsid w:val="00305100"/>
    <w:rsid w:val="003232BC"/>
    <w:rsid w:val="0034768F"/>
    <w:rsid w:val="003567AC"/>
    <w:rsid w:val="00373AE9"/>
    <w:rsid w:val="0039548F"/>
    <w:rsid w:val="003A700F"/>
    <w:rsid w:val="003A7CB2"/>
    <w:rsid w:val="003B0015"/>
    <w:rsid w:val="003B2E99"/>
    <w:rsid w:val="003C1000"/>
    <w:rsid w:val="003C72EB"/>
    <w:rsid w:val="003D0689"/>
    <w:rsid w:val="003D0CE6"/>
    <w:rsid w:val="003F00C8"/>
    <w:rsid w:val="003F5113"/>
    <w:rsid w:val="00406A36"/>
    <w:rsid w:val="004106C4"/>
    <w:rsid w:val="00432EE6"/>
    <w:rsid w:val="004363E7"/>
    <w:rsid w:val="00441DEF"/>
    <w:rsid w:val="00467EFE"/>
    <w:rsid w:val="004A071A"/>
    <w:rsid w:val="004B12B6"/>
    <w:rsid w:val="004D045F"/>
    <w:rsid w:val="004D7E22"/>
    <w:rsid w:val="004E2A91"/>
    <w:rsid w:val="004E51D0"/>
    <w:rsid w:val="004E6950"/>
    <w:rsid w:val="0051267D"/>
    <w:rsid w:val="00526C08"/>
    <w:rsid w:val="00532576"/>
    <w:rsid w:val="005550BF"/>
    <w:rsid w:val="00575163"/>
    <w:rsid w:val="0058327E"/>
    <w:rsid w:val="005848A7"/>
    <w:rsid w:val="0059165E"/>
    <w:rsid w:val="00592A51"/>
    <w:rsid w:val="005949BC"/>
    <w:rsid w:val="005A0D6E"/>
    <w:rsid w:val="005C1E38"/>
    <w:rsid w:val="005C6E1B"/>
    <w:rsid w:val="005E2390"/>
    <w:rsid w:val="005E24D1"/>
    <w:rsid w:val="005E25C8"/>
    <w:rsid w:val="005E262E"/>
    <w:rsid w:val="005E574B"/>
    <w:rsid w:val="005F60E4"/>
    <w:rsid w:val="006015DE"/>
    <w:rsid w:val="00606740"/>
    <w:rsid w:val="006127A3"/>
    <w:rsid w:val="006157C0"/>
    <w:rsid w:val="00622F60"/>
    <w:rsid w:val="00627938"/>
    <w:rsid w:val="00630BA2"/>
    <w:rsid w:val="006371A7"/>
    <w:rsid w:val="00637380"/>
    <w:rsid w:val="00652DB0"/>
    <w:rsid w:val="00680A60"/>
    <w:rsid w:val="006A64C8"/>
    <w:rsid w:val="006B60FB"/>
    <w:rsid w:val="006C5956"/>
    <w:rsid w:val="006C5FB7"/>
    <w:rsid w:val="006D21BE"/>
    <w:rsid w:val="006D4A5A"/>
    <w:rsid w:val="006E5F87"/>
    <w:rsid w:val="006F2F3C"/>
    <w:rsid w:val="006F38DD"/>
    <w:rsid w:val="00716DE7"/>
    <w:rsid w:val="00723AC1"/>
    <w:rsid w:val="007513B9"/>
    <w:rsid w:val="00770E06"/>
    <w:rsid w:val="00793C30"/>
    <w:rsid w:val="007A6023"/>
    <w:rsid w:val="007B5FF0"/>
    <w:rsid w:val="007D3B61"/>
    <w:rsid w:val="007D7C9C"/>
    <w:rsid w:val="00802FF0"/>
    <w:rsid w:val="00826A27"/>
    <w:rsid w:val="00845004"/>
    <w:rsid w:val="00857335"/>
    <w:rsid w:val="00871D64"/>
    <w:rsid w:val="00884B49"/>
    <w:rsid w:val="008B26B9"/>
    <w:rsid w:val="008B42B7"/>
    <w:rsid w:val="008B4AAA"/>
    <w:rsid w:val="008C56C0"/>
    <w:rsid w:val="008E25D3"/>
    <w:rsid w:val="008F0472"/>
    <w:rsid w:val="008F38EF"/>
    <w:rsid w:val="009028CA"/>
    <w:rsid w:val="0090587A"/>
    <w:rsid w:val="00916CA3"/>
    <w:rsid w:val="0092795F"/>
    <w:rsid w:val="009328B6"/>
    <w:rsid w:val="00935BE6"/>
    <w:rsid w:val="00956850"/>
    <w:rsid w:val="00965ECB"/>
    <w:rsid w:val="00991BD2"/>
    <w:rsid w:val="00995553"/>
    <w:rsid w:val="009A16D1"/>
    <w:rsid w:val="009B068B"/>
    <w:rsid w:val="009B349D"/>
    <w:rsid w:val="009C1B23"/>
    <w:rsid w:val="009C2F8B"/>
    <w:rsid w:val="009C77C2"/>
    <w:rsid w:val="009D017D"/>
    <w:rsid w:val="009D45D9"/>
    <w:rsid w:val="009F341F"/>
    <w:rsid w:val="009F5C02"/>
    <w:rsid w:val="00A132BE"/>
    <w:rsid w:val="00A14EFB"/>
    <w:rsid w:val="00A174CB"/>
    <w:rsid w:val="00A358DE"/>
    <w:rsid w:val="00A36A18"/>
    <w:rsid w:val="00A447E1"/>
    <w:rsid w:val="00A57DF2"/>
    <w:rsid w:val="00A6502F"/>
    <w:rsid w:val="00A65FED"/>
    <w:rsid w:val="00A67A51"/>
    <w:rsid w:val="00A85C98"/>
    <w:rsid w:val="00A92D96"/>
    <w:rsid w:val="00A96863"/>
    <w:rsid w:val="00AA5641"/>
    <w:rsid w:val="00AC4E2B"/>
    <w:rsid w:val="00AC5E92"/>
    <w:rsid w:val="00AC63C8"/>
    <w:rsid w:val="00AE3ACD"/>
    <w:rsid w:val="00AF2D8D"/>
    <w:rsid w:val="00B00CA2"/>
    <w:rsid w:val="00B2538F"/>
    <w:rsid w:val="00B32553"/>
    <w:rsid w:val="00B51208"/>
    <w:rsid w:val="00B76D4C"/>
    <w:rsid w:val="00B77CDF"/>
    <w:rsid w:val="00B9363C"/>
    <w:rsid w:val="00B937D1"/>
    <w:rsid w:val="00B97811"/>
    <w:rsid w:val="00BA32D4"/>
    <w:rsid w:val="00BB3CDC"/>
    <w:rsid w:val="00BC08BA"/>
    <w:rsid w:val="00BC692C"/>
    <w:rsid w:val="00BC7457"/>
    <w:rsid w:val="00BD70E6"/>
    <w:rsid w:val="00C010A6"/>
    <w:rsid w:val="00C01CE7"/>
    <w:rsid w:val="00C12F84"/>
    <w:rsid w:val="00C322EE"/>
    <w:rsid w:val="00C63F2F"/>
    <w:rsid w:val="00C80D49"/>
    <w:rsid w:val="00C84522"/>
    <w:rsid w:val="00C94C9E"/>
    <w:rsid w:val="00CB0AE5"/>
    <w:rsid w:val="00CE28CA"/>
    <w:rsid w:val="00D12855"/>
    <w:rsid w:val="00D2704D"/>
    <w:rsid w:val="00D32556"/>
    <w:rsid w:val="00D413E5"/>
    <w:rsid w:val="00D42006"/>
    <w:rsid w:val="00D441DA"/>
    <w:rsid w:val="00D65375"/>
    <w:rsid w:val="00D70DB3"/>
    <w:rsid w:val="00D74C8D"/>
    <w:rsid w:val="00D75EDA"/>
    <w:rsid w:val="00D94233"/>
    <w:rsid w:val="00D95298"/>
    <w:rsid w:val="00DA3D38"/>
    <w:rsid w:val="00DD10BB"/>
    <w:rsid w:val="00DE6D21"/>
    <w:rsid w:val="00DF3274"/>
    <w:rsid w:val="00E110A0"/>
    <w:rsid w:val="00E111CE"/>
    <w:rsid w:val="00E2699B"/>
    <w:rsid w:val="00E33267"/>
    <w:rsid w:val="00E415F3"/>
    <w:rsid w:val="00E41783"/>
    <w:rsid w:val="00E43825"/>
    <w:rsid w:val="00E47E9D"/>
    <w:rsid w:val="00E61F8B"/>
    <w:rsid w:val="00E71655"/>
    <w:rsid w:val="00E7321D"/>
    <w:rsid w:val="00E80CCD"/>
    <w:rsid w:val="00E90880"/>
    <w:rsid w:val="00EC0D92"/>
    <w:rsid w:val="00ED4A04"/>
    <w:rsid w:val="00EF11BF"/>
    <w:rsid w:val="00EF28A1"/>
    <w:rsid w:val="00F070F1"/>
    <w:rsid w:val="00F13CB0"/>
    <w:rsid w:val="00F36676"/>
    <w:rsid w:val="00F8162C"/>
    <w:rsid w:val="00F96E26"/>
    <w:rsid w:val="00FB6FB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659EA"/>
  <w15:docId w15:val="{EA8CE001-F5AA-4340-B60B-6DA643F6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15DE"/>
    <w:pPr>
      <w:spacing w:after="0" w:line="240" w:lineRule="auto"/>
    </w:pPr>
    <w:rPr>
      <w:rFonts w:ascii="Times New Roman" w:eastAsia="Times New Roman" w:hAnsi="Times New Roman" w:cs="Times New Roman"/>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1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5DE"/>
    <w:rPr>
      <w:rFonts w:ascii="Tahoma" w:eastAsiaTheme="minorEastAsia" w:hAnsi="Tahoma" w:cs="Tahoma"/>
      <w:sz w:val="16"/>
      <w:szCs w:val="16"/>
    </w:rPr>
  </w:style>
  <w:style w:type="paragraph" w:styleId="Header">
    <w:name w:val="header"/>
    <w:basedOn w:val="Normal"/>
    <w:link w:val="HeaderChar"/>
    <w:uiPriority w:val="99"/>
    <w:semiHidden/>
    <w:unhideWhenUsed/>
    <w:rsid w:val="00BA32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32D4"/>
    <w:rPr>
      <w:rFonts w:eastAsiaTheme="minorEastAsia"/>
    </w:rPr>
  </w:style>
  <w:style w:type="paragraph" w:styleId="Footer">
    <w:name w:val="footer"/>
    <w:basedOn w:val="Normal"/>
    <w:link w:val="FooterChar"/>
    <w:uiPriority w:val="99"/>
    <w:unhideWhenUsed/>
    <w:rsid w:val="00BA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2D4"/>
    <w:rPr>
      <w:rFonts w:eastAsiaTheme="minorEastAsia"/>
    </w:rPr>
  </w:style>
  <w:style w:type="paragraph" w:styleId="ListParagraph">
    <w:name w:val="List Paragraph"/>
    <w:basedOn w:val="Normal"/>
    <w:uiPriority w:val="34"/>
    <w:qFormat/>
    <w:rsid w:val="00006D0B"/>
    <w:pPr>
      <w:ind w:left="720"/>
      <w:contextualSpacing/>
    </w:pPr>
  </w:style>
  <w:style w:type="character" w:styleId="Hyperlink">
    <w:name w:val="Hyperlink"/>
    <w:basedOn w:val="DefaultParagraphFont"/>
    <w:uiPriority w:val="99"/>
    <w:unhideWhenUsed/>
    <w:rsid w:val="006127A3"/>
    <w:rPr>
      <w:color w:val="0000FF" w:themeColor="hyperlink"/>
      <w:u w:val="single"/>
    </w:rPr>
  </w:style>
  <w:style w:type="paragraph" w:styleId="NormalWeb">
    <w:name w:val="Normal (Web)"/>
    <w:basedOn w:val="Normal"/>
    <w:uiPriority w:val="99"/>
    <w:unhideWhenUsed/>
    <w:rsid w:val="00E80CCD"/>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483145">
      <w:bodyDiv w:val="1"/>
      <w:marLeft w:val="0"/>
      <w:marRight w:val="0"/>
      <w:marTop w:val="0"/>
      <w:marBottom w:val="0"/>
      <w:divBdr>
        <w:top w:val="none" w:sz="0" w:space="0" w:color="auto"/>
        <w:left w:val="none" w:sz="0" w:space="0" w:color="auto"/>
        <w:bottom w:val="none" w:sz="0" w:space="0" w:color="auto"/>
        <w:right w:val="none" w:sz="0" w:space="0" w:color="auto"/>
      </w:divBdr>
      <w:divsChild>
        <w:div w:id="1395735704">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undv2025vietnam.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12F45-D14E-4C9D-904D-B2A34A7B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Anh</dc:creator>
  <cp:lastModifiedBy>03 ttbc</cp:lastModifiedBy>
  <cp:revision>2</cp:revision>
  <cp:lastPrinted>2019-05-06T01:39:00Z</cp:lastPrinted>
  <dcterms:created xsi:type="dcterms:W3CDTF">2025-04-24T02:37:00Z</dcterms:created>
  <dcterms:modified xsi:type="dcterms:W3CDTF">2025-04-24T02:37:00Z</dcterms:modified>
</cp:coreProperties>
</file>