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0F94" w14:textId="2E9379CE" w:rsidR="0065159A" w:rsidRDefault="00924868">
      <w:pPr>
        <w:rPr>
          <w:sz w:val="26"/>
          <w:szCs w:val="26"/>
        </w:rPr>
      </w:pPr>
      <w:r w:rsidRPr="00924868">
        <w:rPr>
          <w:sz w:val="26"/>
          <w:szCs w:val="26"/>
        </w:rPr>
        <w:t>TP.</w:t>
      </w:r>
      <w:r>
        <w:rPr>
          <w:sz w:val="26"/>
          <w:szCs w:val="26"/>
        </w:rPr>
        <w:t xml:space="preserve"> </w:t>
      </w:r>
      <w:r w:rsidRPr="00924868">
        <w:rPr>
          <w:sz w:val="26"/>
          <w:szCs w:val="26"/>
        </w:rPr>
        <w:t xml:space="preserve">HCM kêu gọi đầu tư </w:t>
      </w:r>
      <w:r>
        <w:rPr>
          <w:sz w:val="26"/>
          <w:szCs w:val="26"/>
        </w:rPr>
        <w:t>23</w:t>
      </w:r>
      <w:r w:rsidRPr="00924868">
        <w:rPr>
          <w:sz w:val="26"/>
          <w:szCs w:val="26"/>
        </w:rPr>
        <w:t xml:space="preserve"> dự án văn hóa, thể thao</w:t>
      </w:r>
    </w:p>
    <w:p w14:paraId="7A157FB4" w14:textId="622AC2F3" w:rsidR="00924868" w:rsidRDefault="00924868" w:rsidP="00924868">
      <w:pPr>
        <w:rPr>
          <w:sz w:val="26"/>
          <w:szCs w:val="26"/>
        </w:rPr>
      </w:pPr>
      <w:r>
        <w:rPr>
          <w:sz w:val="26"/>
          <w:szCs w:val="26"/>
        </w:rPr>
        <w:t xml:space="preserve">(HMC) - TP. HCM </w:t>
      </w:r>
      <w:r w:rsidRPr="00924868">
        <w:rPr>
          <w:sz w:val="26"/>
          <w:szCs w:val="26"/>
        </w:rPr>
        <w:t>đang</w:t>
      </w:r>
      <w:r>
        <w:rPr>
          <w:sz w:val="26"/>
          <w:szCs w:val="26"/>
        </w:rPr>
        <w:t xml:space="preserve"> mời gọi đầu tư 23 dự án, trong đó</w:t>
      </w:r>
      <w:r w:rsidRPr="00924868">
        <w:rPr>
          <w:sz w:val="26"/>
          <w:szCs w:val="26"/>
        </w:rPr>
        <w:t xml:space="preserve"> ưu tiên mời </w:t>
      </w:r>
      <w:r>
        <w:rPr>
          <w:sz w:val="26"/>
          <w:szCs w:val="26"/>
        </w:rPr>
        <w:t xml:space="preserve">gọi trước </w:t>
      </w:r>
      <w:r w:rsidRPr="00924868">
        <w:rPr>
          <w:sz w:val="26"/>
          <w:szCs w:val="26"/>
        </w:rPr>
        <w:t xml:space="preserve">5 dự án </w:t>
      </w:r>
      <w:r>
        <w:rPr>
          <w:sz w:val="26"/>
          <w:szCs w:val="26"/>
        </w:rPr>
        <w:t>văn hóa - thể thao theo hình thức PPP v</w:t>
      </w:r>
      <w:r w:rsidRPr="00924868">
        <w:rPr>
          <w:sz w:val="26"/>
          <w:szCs w:val="26"/>
        </w:rPr>
        <w:t xml:space="preserve">ới tổng vốn hơn 2.300 tỷ đồng </w:t>
      </w:r>
    </w:p>
    <w:p w14:paraId="1D00B606" w14:textId="104A64F3" w:rsidR="00924868" w:rsidRDefault="00924868" w:rsidP="00924868">
      <w:pPr>
        <w:rPr>
          <w:sz w:val="26"/>
          <w:szCs w:val="26"/>
        </w:rPr>
      </w:pPr>
      <w:r>
        <w:rPr>
          <w:sz w:val="26"/>
          <w:szCs w:val="26"/>
        </w:rPr>
        <w:t>Các dự án ưu tiên mời gọi, xúc tiến đầu tư gồm: D</w:t>
      </w:r>
      <w:r w:rsidRPr="00924868">
        <w:rPr>
          <w:sz w:val="26"/>
          <w:szCs w:val="26"/>
        </w:rPr>
        <w:t>ự án xây dựng mới Trung tâm biểu diễn nghệ thuật lao động A-B (quận 5) với</w:t>
      </w:r>
      <w:r>
        <w:rPr>
          <w:sz w:val="26"/>
          <w:szCs w:val="26"/>
        </w:rPr>
        <w:t xml:space="preserve"> tổng vốn đầu tư</w:t>
      </w:r>
      <w:r w:rsidRPr="00924868">
        <w:rPr>
          <w:sz w:val="26"/>
          <w:szCs w:val="26"/>
        </w:rPr>
        <w:t xml:space="preserve"> </w:t>
      </w:r>
      <w:r w:rsidR="002426E2">
        <w:rPr>
          <w:sz w:val="26"/>
          <w:szCs w:val="26"/>
        </w:rPr>
        <w:t xml:space="preserve">khoảng </w:t>
      </w:r>
      <w:r w:rsidRPr="00924868">
        <w:rPr>
          <w:sz w:val="26"/>
          <w:szCs w:val="26"/>
        </w:rPr>
        <w:t xml:space="preserve">164 tỷ đồng; </w:t>
      </w:r>
      <w:r>
        <w:rPr>
          <w:sz w:val="26"/>
          <w:szCs w:val="26"/>
        </w:rPr>
        <w:t>X</w:t>
      </w:r>
      <w:r w:rsidRPr="00924868">
        <w:rPr>
          <w:sz w:val="26"/>
          <w:szCs w:val="26"/>
        </w:rPr>
        <w:t xml:space="preserve">ây mới nhà hát Gia Định (quận Bình Thạnh) 250 tỷ đồng, </w:t>
      </w:r>
      <w:r>
        <w:rPr>
          <w:sz w:val="26"/>
          <w:szCs w:val="26"/>
        </w:rPr>
        <w:t>X</w:t>
      </w:r>
      <w:r w:rsidRPr="00924868">
        <w:rPr>
          <w:sz w:val="26"/>
          <w:szCs w:val="26"/>
        </w:rPr>
        <w:t xml:space="preserve">ây mới Trung tâm Văn hóa Thành phố (quận 1) với 295 tỷ đồng, </w:t>
      </w:r>
      <w:r>
        <w:rPr>
          <w:sz w:val="26"/>
          <w:szCs w:val="26"/>
        </w:rPr>
        <w:t>X</w:t>
      </w:r>
      <w:r w:rsidRPr="00924868">
        <w:rPr>
          <w:sz w:val="26"/>
          <w:szCs w:val="26"/>
        </w:rPr>
        <w:t>ây mới Trung tâm Văn hóa nghệ thuật TP.</w:t>
      </w:r>
      <w:r>
        <w:rPr>
          <w:sz w:val="26"/>
          <w:szCs w:val="26"/>
        </w:rPr>
        <w:t xml:space="preserve"> </w:t>
      </w:r>
      <w:r w:rsidRPr="00924868">
        <w:rPr>
          <w:sz w:val="26"/>
          <w:szCs w:val="26"/>
        </w:rPr>
        <w:t>HCM tại khu đô thị mới Thủ Thiêm (chưa xác định mức đầu tư) và xây mới Trung tâm Văn hóa thể thao đa năng TP.</w:t>
      </w:r>
      <w:r>
        <w:rPr>
          <w:sz w:val="26"/>
          <w:szCs w:val="26"/>
        </w:rPr>
        <w:t xml:space="preserve"> </w:t>
      </w:r>
      <w:r w:rsidRPr="00924868">
        <w:rPr>
          <w:sz w:val="26"/>
          <w:szCs w:val="26"/>
        </w:rPr>
        <w:t>HCM tại huyện Cần Giờ 1.643 tỷ đồng.</w:t>
      </w:r>
    </w:p>
    <w:p w14:paraId="1A9899AF" w14:textId="4508E792" w:rsidR="00924868" w:rsidRPr="00924868" w:rsidRDefault="00924868" w:rsidP="00924868">
      <w:pPr>
        <w:rPr>
          <w:sz w:val="26"/>
          <w:szCs w:val="26"/>
        </w:rPr>
      </w:pPr>
      <w:r>
        <w:rPr>
          <w:sz w:val="26"/>
          <w:szCs w:val="26"/>
        </w:rPr>
        <w:t xml:space="preserve">Ngoài ra, TP cũng </w:t>
      </w:r>
      <w:r w:rsidRPr="00924868">
        <w:rPr>
          <w:sz w:val="26"/>
          <w:szCs w:val="26"/>
        </w:rPr>
        <w:t>giới thiệu 18 dự án với tổng vốn hơn 21.</w:t>
      </w:r>
      <w:r>
        <w:rPr>
          <w:sz w:val="26"/>
          <w:szCs w:val="26"/>
        </w:rPr>
        <w:t>455</w:t>
      </w:r>
      <w:r w:rsidRPr="00924868">
        <w:rPr>
          <w:sz w:val="26"/>
          <w:szCs w:val="26"/>
        </w:rPr>
        <w:t xml:space="preserve"> tỷ đồng để doanh nghiệp nghiên cứu, đề xuất phương án</w:t>
      </w:r>
      <w:r>
        <w:rPr>
          <w:sz w:val="26"/>
          <w:szCs w:val="26"/>
        </w:rPr>
        <w:t xml:space="preserve">. Nổi bật trong đó </w:t>
      </w:r>
      <w:r w:rsidR="002426E2">
        <w:rPr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 w:rsidR="002426E2">
        <w:rPr>
          <w:sz w:val="26"/>
          <w:szCs w:val="26"/>
        </w:rPr>
        <w:t xml:space="preserve">16 dự án trong </w:t>
      </w:r>
      <w:r w:rsidR="002426E2" w:rsidRPr="002426E2">
        <w:rPr>
          <w:sz w:val="26"/>
          <w:szCs w:val="26"/>
        </w:rPr>
        <w:t>Khu liên hợp thể dục thể thao quốc gia Rạch Chiếc</w:t>
      </w:r>
      <w:r w:rsidR="002426E2">
        <w:rPr>
          <w:sz w:val="26"/>
          <w:szCs w:val="26"/>
        </w:rPr>
        <w:t xml:space="preserve">. </w:t>
      </w:r>
      <w:r w:rsidR="002426E2" w:rsidRPr="002426E2">
        <w:rPr>
          <w:sz w:val="26"/>
          <w:szCs w:val="26"/>
        </w:rPr>
        <w:t>T</w:t>
      </w:r>
      <w:r w:rsidR="002426E2">
        <w:rPr>
          <w:sz w:val="26"/>
          <w:szCs w:val="26"/>
        </w:rPr>
        <w:t>P. HCM</w:t>
      </w:r>
      <w:r w:rsidR="002426E2" w:rsidRPr="002426E2">
        <w:rPr>
          <w:sz w:val="26"/>
          <w:szCs w:val="26"/>
        </w:rPr>
        <w:t xml:space="preserve"> giới thiệu đến các nhà đầu tư 16 dự án trong khu liên hợp này gồm: Xây dựng mới Nhà tập luyện các môn bóng mềm, cầu lông, cử tạ-thể hình, thể dục, đấu kiếm</w:t>
      </w:r>
      <w:r w:rsidR="002426E2">
        <w:rPr>
          <w:sz w:val="26"/>
          <w:szCs w:val="26"/>
        </w:rPr>
        <w:t xml:space="preserve">; </w:t>
      </w:r>
      <w:r w:rsidR="002426E2" w:rsidRPr="002426E2">
        <w:rPr>
          <w:sz w:val="26"/>
          <w:szCs w:val="26"/>
        </w:rPr>
        <w:t>Xây dựng mới Nhà thi đấu quần vợt và cụm sân quần vợt ngoài trời</w:t>
      </w:r>
      <w:r w:rsidR="002426E2">
        <w:rPr>
          <w:sz w:val="26"/>
          <w:szCs w:val="26"/>
        </w:rPr>
        <w:t xml:space="preserve">; </w:t>
      </w:r>
      <w:r w:rsidR="002426E2" w:rsidRPr="002426E2">
        <w:rPr>
          <w:sz w:val="26"/>
          <w:szCs w:val="26"/>
        </w:rPr>
        <w:t>Xây dựng mới Cụm hồ bơi thi đấu và tập luyện</w:t>
      </w:r>
      <w:r w:rsidR="002426E2">
        <w:rPr>
          <w:sz w:val="26"/>
          <w:szCs w:val="26"/>
        </w:rPr>
        <w:t xml:space="preserve">; </w:t>
      </w:r>
      <w:r w:rsidR="002426E2" w:rsidRPr="002426E2">
        <w:rPr>
          <w:sz w:val="26"/>
          <w:szCs w:val="26"/>
        </w:rPr>
        <w:t>Xây dựng mới Cụm trường bắn súng và bắn cung</w:t>
      </w:r>
      <w:r w:rsidR="002426E2">
        <w:rPr>
          <w:sz w:val="26"/>
          <w:szCs w:val="26"/>
        </w:rPr>
        <w:t>;…</w:t>
      </w:r>
    </w:p>
    <w:sectPr w:rsidR="00924868" w:rsidRPr="00924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8"/>
    <w:rsid w:val="002426E2"/>
    <w:rsid w:val="0065159A"/>
    <w:rsid w:val="00873D3A"/>
    <w:rsid w:val="00924868"/>
    <w:rsid w:val="00C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21F63"/>
  <w15:chartTrackingRefBased/>
  <w15:docId w15:val="{46092D2F-7022-4FD8-84DA-9D730341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8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8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8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8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8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8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8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8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8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ttbc</dc:creator>
  <cp:keywords/>
  <dc:description/>
  <cp:lastModifiedBy>03 ttbc</cp:lastModifiedBy>
  <cp:revision>2</cp:revision>
  <dcterms:created xsi:type="dcterms:W3CDTF">2025-03-11T08:36:00Z</dcterms:created>
  <dcterms:modified xsi:type="dcterms:W3CDTF">2025-03-11T09:01:00Z</dcterms:modified>
</cp:coreProperties>
</file>